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AE95" w14:textId="0EC1B1D7" w:rsidR="00C0733C" w:rsidRPr="00CA16D8" w:rsidRDefault="00C0733C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8"/>
          <w:szCs w:val="28"/>
          <w:u w:val="single"/>
        </w:rPr>
      </w:pPr>
      <w:r w:rsidRPr="00CA16D8">
        <w:rPr>
          <w:rFonts w:ascii="Cambria" w:hAnsi="Cambria" w:cs="Calibri"/>
          <w:b/>
          <w:bCs/>
          <w:sz w:val="28"/>
          <w:szCs w:val="28"/>
          <w:u w:val="single"/>
        </w:rPr>
        <w:t xml:space="preserve">WRIC CCS New </w:t>
      </w:r>
      <w:r w:rsidR="003E72F6">
        <w:rPr>
          <w:rFonts w:ascii="Cambria" w:hAnsi="Cambria" w:cs="Calibri"/>
          <w:b/>
          <w:bCs/>
          <w:sz w:val="28"/>
          <w:szCs w:val="28"/>
          <w:u w:val="single"/>
        </w:rPr>
        <w:t>Vendor</w:t>
      </w:r>
      <w:r w:rsidRPr="00CA16D8">
        <w:rPr>
          <w:rFonts w:ascii="Cambria" w:hAnsi="Cambria" w:cs="Calibri"/>
          <w:b/>
          <w:bCs/>
          <w:sz w:val="28"/>
          <w:szCs w:val="28"/>
          <w:u w:val="single"/>
        </w:rPr>
        <w:t xml:space="preserve"> Checklist</w:t>
      </w:r>
    </w:p>
    <w:p w14:paraId="7359E45B" w14:textId="7760A0AA" w:rsidR="00C0733C" w:rsidRDefault="007B4DA8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Welcome to the</w:t>
      </w:r>
      <w:r w:rsidR="008066CB">
        <w:rPr>
          <w:rFonts w:ascii="Cambria" w:hAnsi="Cambria" w:cs="Calibri"/>
          <w:sz w:val="22"/>
          <w:szCs w:val="22"/>
        </w:rPr>
        <w:t xml:space="preserve"> WRIC CCS Consortium and thank you for partnering with us to become a provider within our consortium. Use this checklist </w:t>
      </w:r>
      <w:r w:rsidR="003E40AE">
        <w:rPr>
          <w:rFonts w:ascii="Cambria" w:hAnsi="Cambria" w:cs="Calibri"/>
          <w:sz w:val="22"/>
          <w:szCs w:val="22"/>
        </w:rPr>
        <w:t xml:space="preserve">as a guide to help you through the contracting and credentialing process. When </w:t>
      </w:r>
      <w:r w:rsidR="00FF4022">
        <w:rPr>
          <w:rFonts w:ascii="Cambria" w:hAnsi="Cambria" w:cs="Calibri"/>
          <w:sz w:val="22"/>
          <w:szCs w:val="22"/>
        </w:rPr>
        <w:t>all</w:t>
      </w:r>
      <w:r w:rsidR="003E40AE">
        <w:rPr>
          <w:rFonts w:ascii="Cambria" w:hAnsi="Cambria" w:cs="Calibri"/>
          <w:sz w:val="22"/>
          <w:szCs w:val="22"/>
        </w:rPr>
        <w:t xml:space="preserve"> the </w:t>
      </w:r>
      <w:r w:rsidR="009E627A">
        <w:rPr>
          <w:rFonts w:ascii="Cambria" w:hAnsi="Cambria" w:cs="Calibri"/>
          <w:sz w:val="22"/>
          <w:szCs w:val="22"/>
        </w:rPr>
        <w:t>documents on this checklist have been received, an email will be sent verif</w:t>
      </w:r>
      <w:r w:rsidR="00FF4022">
        <w:rPr>
          <w:rFonts w:ascii="Cambria" w:hAnsi="Cambria" w:cs="Calibri"/>
          <w:sz w:val="22"/>
          <w:szCs w:val="22"/>
        </w:rPr>
        <w:t>ying</w:t>
      </w:r>
      <w:r w:rsidR="009E627A">
        <w:rPr>
          <w:rFonts w:ascii="Cambria" w:hAnsi="Cambria" w:cs="Calibri"/>
          <w:sz w:val="22"/>
          <w:szCs w:val="22"/>
        </w:rPr>
        <w:t xml:space="preserve"> your agreement to the non-negotiable rates for the services that your agency will provide. </w:t>
      </w:r>
      <w:r w:rsidR="00517EC8">
        <w:rPr>
          <w:rFonts w:ascii="Cambria" w:hAnsi="Cambria" w:cs="Calibri"/>
          <w:sz w:val="22"/>
          <w:szCs w:val="22"/>
        </w:rPr>
        <w:t xml:space="preserve">After this rate agreement statement has been received, the La Crosse County Contracting Team will </w:t>
      </w:r>
      <w:r w:rsidR="000F7E69">
        <w:rPr>
          <w:rFonts w:ascii="Cambria" w:hAnsi="Cambria" w:cs="Calibri"/>
          <w:sz w:val="22"/>
          <w:szCs w:val="22"/>
        </w:rPr>
        <w:t xml:space="preserve">develop the contract for your agency and email it to the email listed below in the agency application. Please allow for 5 business days to review any documents submitted. </w:t>
      </w:r>
      <w:r w:rsidR="0086604B" w:rsidRPr="00CA16D8">
        <w:rPr>
          <w:rFonts w:ascii="Cambria" w:hAnsi="Cambria" w:cs="Calibri"/>
          <w:sz w:val="22"/>
          <w:szCs w:val="22"/>
        </w:rPr>
        <w:t xml:space="preserve">Submit all </w:t>
      </w:r>
      <w:r w:rsidR="00FF4022">
        <w:rPr>
          <w:rFonts w:ascii="Cambria" w:hAnsi="Cambria" w:cs="Calibri"/>
          <w:sz w:val="22"/>
          <w:szCs w:val="22"/>
        </w:rPr>
        <w:t xml:space="preserve">checklist </w:t>
      </w:r>
      <w:r w:rsidR="0086604B" w:rsidRPr="00CA16D8">
        <w:rPr>
          <w:rFonts w:ascii="Cambria" w:hAnsi="Cambria" w:cs="Calibri"/>
          <w:sz w:val="22"/>
          <w:szCs w:val="22"/>
        </w:rPr>
        <w:t xml:space="preserve">documents to </w:t>
      </w:r>
      <w:r w:rsidR="00FF4022">
        <w:rPr>
          <w:rFonts w:ascii="Cambria" w:hAnsi="Cambria" w:cs="Calibri"/>
          <w:sz w:val="22"/>
          <w:szCs w:val="22"/>
        </w:rPr>
        <w:t>the WRIC CCS Administrative Supervisor</w:t>
      </w:r>
      <w:r w:rsidR="0086604B" w:rsidRPr="00CA16D8">
        <w:rPr>
          <w:rFonts w:ascii="Cambria" w:hAnsi="Cambria" w:cs="Calibri"/>
          <w:sz w:val="22"/>
          <w:szCs w:val="22"/>
        </w:rPr>
        <w:t xml:space="preserve"> at </w:t>
      </w:r>
      <w:hyperlink r:id="rId10" w:history="1">
        <w:r w:rsidR="008B6F86">
          <w:rPr>
            <w:rStyle w:val="Hyperlink"/>
            <w:rFonts w:ascii="Cambria" w:hAnsi="Cambria" w:cs="Calibri"/>
            <w:sz w:val="22"/>
            <w:szCs w:val="22"/>
          </w:rPr>
          <w:t>ccssups</w:t>
        </w:r>
        <w:r w:rsidR="00E1516B" w:rsidRPr="005442B3">
          <w:rPr>
            <w:rStyle w:val="Hyperlink"/>
            <w:rFonts w:ascii="Cambria" w:hAnsi="Cambria" w:cs="Calibri"/>
            <w:sz w:val="22"/>
            <w:szCs w:val="22"/>
          </w:rPr>
          <w:t>@lacrossecounty.org</w:t>
        </w:r>
      </w:hyperlink>
      <w:r w:rsidR="0086604B" w:rsidRPr="00CA16D8">
        <w:rPr>
          <w:rFonts w:ascii="Cambria" w:hAnsi="Cambria" w:cs="Calibri"/>
          <w:sz w:val="22"/>
          <w:szCs w:val="22"/>
        </w:rPr>
        <w:t xml:space="preserve"> .</w:t>
      </w:r>
    </w:p>
    <w:p w14:paraId="434089A7" w14:textId="1DEDAD9A" w:rsidR="005C4B8A" w:rsidRDefault="005C4B8A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</w:p>
    <w:p w14:paraId="30F88DE3" w14:textId="76745B8D" w:rsidR="001E2752" w:rsidRDefault="005C4B8A" w:rsidP="00454D47">
      <w:pPr>
        <w:spacing w:after="0"/>
        <w:rPr>
          <w:rFonts w:ascii="Cambria" w:hAnsi="Cambria"/>
          <w:sz w:val="28"/>
          <w:szCs w:val="28"/>
        </w:rPr>
      </w:pPr>
      <w:r w:rsidRPr="4DA477BE">
        <w:rPr>
          <w:rFonts w:ascii="Cambria" w:hAnsi="Cambria"/>
          <w:sz w:val="24"/>
          <w:szCs w:val="24"/>
        </w:rPr>
        <w:t>Vendor Agency Name:</w:t>
      </w:r>
      <w:r w:rsidR="00EA3358">
        <w:rPr>
          <w:rFonts w:ascii="Cambria" w:hAnsi="Cambria"/>
          <w:sz w:val="28"/>
          <w:szCs w:val="28"/>
        </w:rPr>
        <w:t xml:space="preserve"> </w:t>
      </w:r>
      <w:r w:rsidR="00723EB4" w:rsidRPr="00723EB4">
        <w:rPr>
          <w:rFonts w:ascii="Cambria" w:hAnsi="Cambria"/>
          <w:b/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23EB4" w:rsidRPr="00723EB4">
        <w:rPr>
          <w:rFonts w:ascii="Cambria" w:hAnsi="Cambria"/>
          <w:b/>
          <w:bCs/>
          <w:sz w:val="28"/>
          <w:szCs w:val="28"/>
        </w:rPr>
        <w:instrText xml:space="preserve"> FORMTEXT </w:instrText>
      </w:r>
      <w:r w:rsidR="00723EB4" w:rsidRPr="00723EB4">
        <w:rPr>
          <w:rFonts w:ascii="Cambria" w:hAnsi="Cambria"/>
          <w:b/>
          <w:bCs/>
          <w:sz w:val="28"/>
          <w:szCs w:val="28"/>
        </w:rPr>
      </w:r>
      <w:r w:rsidR="00723EB4" w:rsidRPr="00723EB4">
        <w:rPr>
          <w:rFonts w:ascii="Cambria" w:hAnsi="Cambria"/>
          <w:b/>
          <w:bCs/>
          <w:sz w:val="28"/>
          <w:szCs w:val="28"/>
        </w:rPr>
        <w:fldChar w:fldCharType="separate"/>
      </w:r>
      <w:r w:rsidR="00723EB4" w:rsidRPr="00723EB4">
        <w:rPr>
          <w:rFonts w:ascii="Cambria" w:hAnsi="Cambria"/>
          <w:b/>
          <w:bCs/>
          <w:sz w:val="28"/>
          <w:szCs w:val="28"/>
        </w:rPr>
        <w:t> </w:t>
      </w:r>
      <w:r w:rsidR="00723EB4" w:rsidRPr="00723EB4">
        <w:rPr>
          <w:rFonts w:ascii="Cambria" w:hAnsi="Cambria"/>
          <w:b/>
          <w:bCs/>
          <w:sz w:val="28"/>
          <w:szCs w:val="28"/>
        </w:rPr>
        <w:t> </w:t>
      </w:r>
      <w:r w:rsidR="00723EB4" w:rsidRPr="00723EB4">
        <w:rPr>
          <w:rFonts w:ascii="Cambria" w:hAnsi="Cambria"/>
          <w:b/>
          <w:bCs/>
          <w:sz w:val="28"/>
          <w:szCs w:val="28"/>
        </w:rPr>
        <w:t> </w:t>
      </w:r>
      <w:r w:rsidR="00723EB4" w:rsidRPr="00723EB4">
        <w:rPr>
          <w:rFonts w:ascii="Cambria" w:hAnsi="Cambria"/>
          <w:b/>
          <w:bCs/>
          <w:sz w:val="28"/>
          <w:szCs w:val="28"/>
        </w:rPr>
        <w:t> </w:t>
      </w:r>
      <w:r w:rsidR="00723EB4" w:rsidRPr="00723EB4">
        <w:rPr>
          <w:rFonts w:ascii="Cambria" w:hAnsi="Cambria"/>
          <w:b/>
          <w:bCs/>
          <w:sz w:val="28"/>
          <w:szCs w:val="28"/>
        </w:rPr>
        <w:t> </w:t>
      </w:r>
      <w:bookmarkEnd w:id="0"/>
      <w:r w:rsidR="00723EB4" w:rsidRPr="00723EB4">
        <w:rPr>
          <w:rFonts w:ascii="Cambria" w:hAnsi="Cambria"/>
          <w:b/>
          <w:bCs/>
          <w:sz w:val="28"/>
          <w:szCs w:val="28"/>
        </w:rPr>
        <w:fldChar w:fldCharType="end"/>
      </w:r>
    </w:p>
    <w:p w14:paraId="5FDBEFAD" w14:textId="60263FE2" w:rsidR="001E2752" w:rsidRPr="00FB7F91" w:rsidRDefault="001E2752" w:rsidP="001E2752">
      <w:pPr>
        <w:spacing w:after="0"/>
        <w:rPr>
          <w:rFonts w:ascii="Cambria" w:hAnsi="Cambria"/>
        </w:rPr>
      </w:pPr>
      <w:r w:rsidRPr="00FB7F91">
        <w:rPr>
          <w:rFonts w:ascii="Cambria" w:hAnsi="Cambria"/>
          <w:sz w:val="24"/>
          <w:szCs w:val="24"/>
        </w:rPr>
        <w:t xml:space="preserve">Agency Contact: </w:t>
      </w:r>
      <w:r w:rsidR="00723EB4" w:rsidRPr="00FB7F91">
        <w:rPr>
          <w:rFonts w:ascii="Cambria" w:hAnsi="Cambria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23EB4" w:rsidRPr="00FB7F91">
        <w:rPr>
          <w:rFonts w:ascii="Cambria" w:hAnsi="Cambria"/>
          <w:b/>
          <w:bCs/>
          <w:sz w:val="24"/>
          <w:szCs w:val="24"/>
        </w:rPr>
        <w:instrText xml:space="preserve"> FORMTEXT </w:instrText>
      </w:r>
      <w:r w:rsidR="00723EB4" w:rsidRPr="00FB7F91">
        <w:rPr>
          <w:rFonts w:ascii="Cambria" w:hAnsi="Cambria"/>
          <w:b/>
          <w:bCs/>
          <w:sz w:val="24"/>
          <w:szCs w:val="24"/>
        </w:rPr>
      </w:r>
      <w:r w:rsidR="00723EB4" w:rsidRPr="00FB7F91">
        <w:rPr>
          <w:rFonts w:ascii="Cambria" w:hAnsi="Cambria"/>
          <w:b/>
          <w:bCs/>
          <w:sz w:val="24"/>
          <w:szCs w:val="24"/>
        </w:rPr>
        <w:fldChar w:fldCharType="separate"/>
      </w:r>
      <w:r w:rsidR="00723EB4" w:rsidRPr="00FB7F91">
        <w:rPr>
          <w:rFonts w:ascii="Cambria" w:hAnsi="Cambria"/>
          <w:b/>
          <w:bCs/>
          <w:sz w:val="24"/>
          <w:szCs w:val="24"/>
        </w:rPr>
        <w:t> </w:t>
      </w:r>
      <w:r w:rsidR="00723EB4" w:rsidRPr="00FB7F91">
        <w:rPr>
          <w:rFonts w:ascii="Cambria" w:hAnsi="Cambria"/>
          <w:b/>
          <w:bCs/>
          <w:sz w:val="24"/>
          <w:szCs w:val="24"/>
        </w:rPr>
        <w:t> </w:t>
      </w:r>
      <w:r w:rsidR="00723EB4" w:rsidRPr="00FB7F91">
        <w:rPr>
          <w:rFonts w:ascii="Cambria" w:hAnsi="Cambria"/>
          <w:b/>
          <w:bCs/>
          <w:sz w:val="24"/>
          <w:szCs w:val="24"/>
        </w:rPr>
        <w:t> </w:t>
      </w:r>
      <w:r w:rsidR="00723EB4" w:rsidRPr="00FB7F91">
        <w:rPr>
          <w:rFonts w:ascii="Cambria" w:hAnsi="Cambria"/>
          <w:b/>
          <w:bCs/>
          <w:sz w:val="24"/>
          <w:szCs w:val="24"/>
        </w:rPr>
        <w:t> </w:t>
      </w:r>
      <w:r w:rsidR="00723EB4" w:rsidRPr="00FB7F91">
        <w:rPr>
          <w:rFonts w:ascii="Cambria" w:hAnsi="Cambria"/>
          <w:b/>
          <w:bCs/>
          <w:sz w:val="24"/>
          <w:szCs w:val="24"/>
        </w:rPr>
        <w:t> </w:t>
      </w:r>
      <w:r w:rsidR="00723EB4" w:rsidRPr="00FB7F91">
        <w:rPr>
          <w:rFonts w:ascii="Cambria" w:hAnsi="Cambria"/>
          <w:b/>
          <w:bCs/>
          <w:sz w:val="24"/>
          <w:szCs w:val="24"/>
        </w:rPr>
        <w:fldChar w:fldCharType="end"/>
      </w:r>
      <w:r w:rsidR="005E187B" w:rsidRPr="00FB7F91">
        <w:rPr>
          <w:rFonts w:ascii="Cambria" w:hAnsi="Cambria"/>
          <w:sz w:val="24"/>
          <w:szCs w:val="24"/>
        </w:rPr>
        <w:br/>
      </w:r>
      <w:r w:rsidRPr="00FB7F91">
        <w:rPr>
          <w:rFonts w:ascii="Cambria" w:hAnsi="Cambria"/>
          <w:sz w:val="24"/>
          <w:szCs w:val="24"/>
        </w:rPr>
        <w:t xml:space="preserve">Contract Date: </w:t>
      </w:r>
      <w:r w:rsidR="00AF02CE" w:rsidRPr="00FB7F91">
        <w:rPr>
          <w:rFonts w:ascii="Cambria" w:hAnsi="Cambria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F02CE" w:rsidRPr="00FB7F91">
        <w:rPr>
          <w:rFonts w:ascii="Cambria" w:hAnsi="Cambria"/>
          <w:b/>
          <w:bCs/>
          <w:sz w:val="24"/>
          <w:szCs w:val="24"/>
        </w:rPr>
        <w:instrText xml:space="preserve"> FORMTEXT </w:instrText>
      </w:r>
      <w:r w:rsidR="00AF02CE" w:rsidRPr="00FB7F91">
        <w:rPr>
          <w:rFonts w:ascii="Cambria" w:hAnsi="Cambria"/>
          <w:b/>
          <w:bCs/>
          <w:sz w:val="24"/>
          <w:szCs w:val="24"/>
        </w:rPr>
      </w:r>
      <w:r w:rsidR="00AF02CE" w:rsidRPr="00FB7F91">
        <w:rPr>
          <w:rFonts w:ascii="Cambria" w:hAnsi="Cambria"/>
          <w:b/>
          <w:bCs/>
          <w:sz w:val="24"/>
          <w:szCs w:val="24"/>
        </w:rPr>
        <w:fldChar w:fldCharType="separate"/>
      </w:r>
      <w:r w:rsidR="00AF02CE" w:rsidRPr="00FB7F91">
        <w:rPr>
          <w:rFonts w:ascii="Cambria" w:hAnsi="Cambria"/>
          <w:b/>
          <w:bCs/>
          <w:sz w:val="24"/>
          <w:szCs w:val="24"/>
        </w:rPr>
        <w:t> </w:t>
      </w:r>
      <w:r w:rsidR="00AF02CE" w:rsidRPr="00FB7F91">
        <w:rPr>
          <w:rFonts w:ascii="Cambria" w:hAnsi="Cambria"/>
          <w:b/>
          <w:bCs/>
          <w:sz w:val="24"/>
          <w:szCs w:val="24"/>
        </w:rPr>
        <w:t> </w:t>
      </w:r>
      <w:r w:rsidR="00AF02CE" w:rsidRPr="00FB7F91">
        <w:rPr>
          <w:rFonts w:ascii="Cambria" w:hAnsi="Cambria"/>
          <w:b/>
          <w:bCs/>
          <w:sz w:val="24"/>
          <w:szCs w:val="24"/>
        </w:rPr>
        <w:t> </w:t>
      </w:r>
      <w:r w:rsidR="00AF02CE" w:rsidRPr="00FB7F91">
        <w:rPr>
          <w:rFonts w:ascii="Cambria" w:hAnsi="Cambria"/>
          <w:b/>
          <w:bCs/>
          <w:sz w:val="24"/>
          <w:szCs w:val="24"/>
        </w:rPr>
        <w:t> </w:t>
      </w:r>
      <w:r w:rsidR="00AF02CE" w:rsidRPr="00FB7F91">
        <w:rPr>
          <w:rFonts w:ascii="Cambria" w:hAnsi="Cambria"/>
          <w:b/>
          <w:bCs/>
          <w:sz w:val="24"/>
          <w:szCs w:val="24"/>
        </w:rPr>
        <w:t> </w:t>
      </w:r>
      <w:r w:rsidR="00AF02CE" w:rsidRPr="00FB7F91">
        <w:rPr>
          <w:rFonts w:ascii="Cambria" w:hAnsi="Cambria"/>
          <w:b/>
          <w:bCs/>
          <w:sz w:val="24"/>
          <w:szCs w:val="24"/>
        </w:rPr>
        <w:fldChar w:fldCharType="end"/>
      </w:r>
    </w:p>
    <w:p w14:paraId="2A9EF91E" w14:textId="5D3FB1F8" w:rsidR="00FB42CC" w:rsidRDefault="008C4E11" w:rsidP="001E275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 w:cs="Calibri"/>
        </w:rPr>
        <w:pict w14:anchorId="2FC7BF94">
          <v:rect id="_x0000_i1025" style="width:15in;height:1.5pt" o:hrpct="0" o:hralign="center" o:hrstd="t" o:hrnoshade="t" o:hr="t" fillcolor="black [3213]" stroked="f"/>
        </w:pict>
      </w:r>
    </w:p>
    <w:p w14:paraId="6DE17EC5" w14:textId="1123EF46" w:rsidR="001E2752" w:rsidRPr="00C52CAE" w:rsidRDefault="001E2752" w:rsidP="001E2752">
      <w:pPr>
        <w:spacing w:after="0"/>
        <w:rPr>
          <w:rFonts w:ascii="Segoe UI" w:hAnsi="Segoe UI" w:cs="Segoe UI"/>
          <w:b/>
          <w:bCs/>
          <w:u w:val="single"/>
        </w:rPr>
      </w:pPr>
      <w:r w:rsidRPr="00C52CAE">
        <w:rPr>
          <w:rFonts w:ascii="Cambria" w:hAnsi="Cambria"/>
          <w:b/>
          <w:bCs/>
          <w:sz w:val="24"/>
          <w:szCs w:val="24"/>
          <w:u w:val="single"/>
        </w:rPr>
        <w:t xml:space="preserve">Contracted Service Arrays: </w:t>
      </w:r>
    </w:p>
    <w:p w14:paraId="7EC937D6" w14:textId="7BA55C8C" w:rsidR="001E2752" w:rsidRPr="00BF0E6B" w:rsidRDefault="001E2752" w:rsidP="001E27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BF0E6B">
        <w:rPr>
          <w:rStyle w:val="contentcontrolboundarysink"/>
          <w:rFonts w:ascii="Cambria" w:hAnsi="Cambria" w:cs="Segoe UI"/>
          <w:sz w:val="22"/>
          <w:szCs w:val="22"/>
        </w:rPr>
        <w:t>​​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106217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1E2752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1E2752">
        <w:rPr>
          <w:rStyle w:val="normaltextrun"/>
          <w:rFonts w:ascii="Cambria" w:hAnsi="Cambria" w:cs="Segoe UI"/>
          <w:sz w:val="22"/>
          <w:szCs w:val="22"/>
        </w:rPr>
        <w:t> Individual Skills Development &amp; Enhancement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contentcontrolboundarysink"/>
          <w:rFonts w:ascii="Cambria" w:hAnsi="Cambria" w:cs="Segoe UI"/>
          <w:sz w:val="22"/>
          <w:szCs w:val="22"/>
        </w:rPr>
        <w:t>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84675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BF0E6B">
        <w:rPr>
          <w:rStyle w:val="normaltextrun"/>
          <w:rFonts w:ascii="Cambria" w:hAnsi="Cambria" w:cs="Segoe UI"/>
          <w:sz w:val="22"/>
          <w:szCs w:val="22"/>
        </w:rPr>
        <w:t> Medication Management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eop"/>
          <w:rFonts w:ascii="Cambria" w:hAnsi="Cambria" w:cs="Segoe UI"/>
          <w:sz w:val="22"/>
          <w:szCs w:val="22"/>
        </w:rPr>
        <w:t> </w:t>
      </w:r>
    </w:p>
    <w:p w14:paraId="086FF8B8" w14:textId="4C739AFD" w:rsidR="001E2752" w:rsidRPr="00BF0E6B" w:rsidRDefault="001E2752" w:rsidP="001E27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BF0E6B">
        <w:rPr>
          <w:rStyle w:val="contentcontrolboundarysink"/>
          <w:rFonts w:ascii="Cambria" w:hAnsi="Cambria" w:cs="Segoe UI"/>
          <w:sz w:val="22"/>
          <w:szCs w:val="22"/>
        </w:rPr>
        <w:t>​​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515765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normaltextrun"/>
          <w:rFonts w:ascii="Cambria" w:hAnsi="Cambria" w:cs="Segoe UI"/>
          <w:sz w:val="22"/>
          <w:szCs w:val="22"/>
        </w:rPr>
        <w:t> Family Psychoeducation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  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contentcontrolboundarysink"/>
          <w:rFonts w:ascii="Cambria" w:hAnsi="Cambria" w:cs="Segoe UI"/>
          <w:sz w:val="22"/>
          <w:szCs w:val="22"/>
        </w:rPr>
        <w:t>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32666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BF0E6B">
        <w:rPr>
          <w:rStyle w:val="normaltextrun"/>
          <w:rFonts w:ascii="Cambria" w:hAnsi="Cambria" w:cs="Segoe UI"/>
          <w:sz w:val="22"/>
          <w:szCs w:val="22"/>
        </w:rPr>
        <w:t> Family Psychoeducation by Therapist</w:t>
      </w:r>
    </w:p>
    <w:p w14:paraId="4AA55494" w14:textId="52D11306" w:rsidR="001E2752" w:rsidRPr="00BF0E6B" w:rsidRDefault="001E2752" w:rsidP="001E27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BF0E6B">
        <w:rPr>
          <w:rStyle w:val="contentcontrolboundarysink"/>
          <w:rFonts w:ascii="Cambria" w:hAnsi="Cambria" w:cs="Segoe UI"/>
          <w:sz w:val="22"/>
          <w:szCs w:val="22"/>
        </w:rPr>
        <w:t>​​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59946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normaltextrun"/>
          <w:rFonts w:ascii="Cambria" w:hAnsi="Cambria" w:cs="Segoe UI"/>
          <w:sz w:val="22"/>
          <w:szCs w:val="22"/>
        </w:rPr>
        <w:t> Psychotherapy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contentcontrolboundarysink"/>
          <w:rFonts w:ascii="Cambria" w:hAnsi="Cambria" w:cs="Segoe UI"/>
          <w:sz w:val="22"/>
          <w:szCs w:val="22"/>
        </w:rPr>
        <w:t>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81757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BF0E6B">
        <w:rPr>
          <w:rStyle w:val="normaltextrun"/>
          <w:rFonts w:ascii="Cambria" w:hAnsi="Cambria" w:cs="Segoe UI"/>
          <w:sz w:val="22"/>
          <w:szCs w:val="22"/>
        </w:rPr>
        <w:t> Employment Related Skills</w:t>
      </w:r>
      <w:r w:rsidRPr="00BF0E6B">
        <w:rPr>
          <w:rStyle w:val="eop"/>
          <w:rFonts w:ascii="Cambria" w:hAnsi="Cambria" w:cs="Segoe UI"/>
          <w:sz w:val="22"/>
          <w:szCs w:val="22"/>
        </w:rPr>
        <w:t> </w:t>
      </w:r>
    </w:p>
    <w:p w14:paraId="43AA9246" w14:textId="0A0DB1EE" w:rsidR="001E2752" w:rsidRPr="00BF0E6B" w:rsidRDefault="001E2752" w:rsidP="001E27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BF0E6B">
        <w:rPr>
          <w:rStyle w:val="contentcontrolboundarysink"/>
          <w:rFonts w:ascii="Cambria" w:hAnsi="Cambria" w:cs="Segoe UI"/>
          <w:sz w:val="22"/>
          <w:szCs w:val="22"/>
        </w:rPr>
        <w:t>​​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167036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F0E6B">
        <w:rPr>
          <w:rStyle w:val="normaltextrun"/>
          <w:rFonts w:ascii="Cambria" w:hAnsi="Cambria" w:cs="Segoe UI"/>
          <w:sz w:val="22"/>
          <w:szCs w:val="22"/>
        </w:rPr>
        <w:t> Wellness Management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="00C52CAE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contentcontrolboundarysink"/>
          <w:rFonts w:ascii="Cambria" w:hAnsi="Cambria" w:cs="Segoe UI"/>
          <w:sz w:val="22"/>
          <w:szCs w:val="22"/>
        </w:rPr>
        <w:t>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117646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BF0E6B">
        <w:rPr>
          <w:rStyle w:val="normaltextrun"/>
          <w:rFonts w:ascii="Cambria" w:hAnsi="Cambria" w:cs="Segoe UI"/>
          <w:sz w:val="22"/>
          <w:szCs w:val="22"/>
        </w:rPr>
        <w:t> Specialty Therapy Wellness</w:t>
      </w:r>
    </w:p>
    <w:p w14:paraId="73A371FA" w14:textId="7169EECE" w:rsidR="001E2752" w:rsidRPr="001E2752" w:rsidRDefault="001E2752" w:rsidP="001E27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BF0E6B">
        <w:rPr>
          <w:rStyle w:val="contentcontrolboundarysink"/>
          <w:rFonts w:ascii="Cambria" w:hAnsi="Cambria" w:cs="Segoe UI"/>
          <w:sz w:val="22"/>
          <w:szCs w:val="22"/>
        </w:rPr>
        <w:t>​​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81981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normaltextrun"/>
          <w:rFonts w:ascii="Cambria" w:hAnsi="Cambria" w:cs="Segoe UI"/>
          <w:sz w:val="22"/>
          <w:szCs w:val="22"/>
        </w:rPr>
        <w:t> Substance Abuse Treatment</w:t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tabchar"/>
          <w:rFonts w:ascii="Calibri" w:hAnsi="Calibri" w:cs="Calibri"/>
          <w:sz w:val="22"/>
          <w:szCs w:val="22"/>
        </w:rPr>
        <w:tab/>
      </w:r>
      <w:r w:rsidRPr="00BF0E6B">
        <w:rPr>
          <w:rStyle w:val="normaltextrun"/>
          <w:rFonts w:ascii="Cambria" w:hAnsi="Cambria" w:cs="Segoe UI"/>
          <w:sz w:val="22"/>
          <w:szCs w:val="22"/>
        </w:rPr>
        <w:t> </w:t>
      </w:r>
      <w:r w:rsidRPr="00BF0E6B">
        <w:rPr>
          <w:rStyle w:val="contentcontrolboundarysink"/>
          <w:rFonts w:ascii="Cambria" w:hAnsi="Cambria" w:cs="Segoe UI"/>
          <w:sz w:val="22"/>
          <w:szCs w:val="22"/>
        </w:rPr>
        <w:t>​</w:t>
      </w:r>
      <w:r w:rsidRPr="00F32F2B">
        <w:rPr>
          <w:rFonts w:ascii="Cambria" w:hAnsi="Cambria" w:cs="Calibri"/>
          <w:sz w:val="22"/>
          <w:szCs w:val="22"/>
        </w:rPr>
        <w:t xml:space="preserve"> </w:t>
      </w:r>
      <w:sdt>
        <w:sdtPr>
          <w:rPr>
            <w:rFonts w:ascii="Cambria" w:hAnsi="Cambria" w:cs="Calibri"/>
            <w:sz w:val="22"/>
            <w:szCs w:val="22"/>
          </w:rPr>
          <w:id w:val="-5392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DA477BE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Pr="00BF0E6B">
        <w:rPr>
          <w:rStyle w:val="contentcontrolboundarysink"/>
          <w:rFonts w:ascii="Cambria" w:hAnsi="Cambria" w:cs="Segoe UI"/>
          <w:sz w:val="22"/>
          <w:szCs w:val="22"/>
        </w:rPr>
        <w:t xml:space="preserve"> ​</w:t>
      </w:r>
      <w:r w:rsidRPr="00BF0E6B">
        <w:rPr>
          <w:rStyle w:val="normaltextrun"/>
          <w:rFonts w:ascii="Cambria" w:hAnsi="Cambria" w:cs="Segoe UI"/>
          <w:sz w:val="22"/>
          <w:szCs w:val="22"/>
        </w:rPr>
        <w:t> Diagnostic Evaluation</w:t>
      </w:r>
    </w:p>
    <w:p w14:paraId="4229AFEE" w14:textId="3B76D2A3" w:rsidR="005C4B8A" w:rsidRPr="00CA16D8" w:rsidRDefault="008C4E11" w:rsidP="00454D47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pict w14:anchorId="5306805A">
          <v:rect id="_x0000_i1026" style="width:0;height:1.5pt" o:hralign="center" o:hrstd="t" o:hr="t" fillcolor="#a0a0a0" stroked="f"/>
        </w:pict>
      </w:r>
    </w:p>
    <w:p w14:paraId="6FB4CFBF" w14:textId="2B6CAB60" w:rsidR="00F41740" w:rsidRPr="001E2752" w:rsidRDefault="00F41740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sz w:val="28"/>
          <w:szCs w:val="28"/>
          <w:u w:val="single"/>
        </w:rPr>
      </w:pPr>
      <w:r w:rsidRPr="4DA477BE">
        <w:rPr>
          <w:rFonts w:ascii="Cambria" w:hAnsi="Cambria" w:cs="Calibri"/>
          <w:b/>
          <w:sz w:val="28"/>
          <w:szCs w:val="28"/>
          <w:u w:val="single"/>
        </w:rPr>
        <w:t>Vendor Agency Documents</w:t>
      </w:r>
    </w:p>
    <w:p w14:paraId="7641F414" w14:textId="5FA63F70" w:rsidR="00774FD8" w:rsidRPr="00CA16D8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-439069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175F5" w:rsidRPr="001E2752">
        <w:rPr>
          <w:rFonts w:ascii="Cambria" w:hAnsi="Cambria" w:cs="Calibri"/>
          <w:sz w:val="22"/>
          <w:szCs w:val="22"/>
        </w:rPr>
        <w:t>Agency</w:t>
      </w:r>
      <w:r w:rsidR="006B4A32" w:rsidRPr="001E2752">
        <w:rPr>
          <w:rFonts w:ascii="Cambria" w:hAnsi="Cambria" w:cs="Calibri"/>
          <w:sz w:val="22"/>
          <w:szCs w:val="22"/>
        </w:rPr>
        <w:t xml:space="preserve"> Application (see below)</w:t>
      </w:r>
    </w:p>
    <w:p w14:paraId="70C4E359" w14:textId="4CB4D135" w:rsidR="00544B02" w:rsidRPr="00A97230" w:rsidRDefault="008C4E11" w:rsidP="00544B02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86918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B6F34" w:rsidRPr="001E2752">
        <w:rPr>
          <w:rFonts w:ascii="Cambria" w:hAnsi="Cambria" w:cs="Calibri"/>
          <w:sz w:val="22"/>
          <w:szCs w:val="22"/>
        </w:rPr>
        <w:t xml:space="preserve"> </w:t>
      </w:r>
      <w:r w:rsidR="001B6F34" w:rsidRPr="001E2752">
        <w:rPr>
          <w:rFonts w:ascii="Cambria" w:hAnsi="Cambria" w:cs="Calibri"/>
          <w:b/>
          <w:bCs/>
          <w:sz w:val="22"/>
          <w:szCs w:val="22"/>
        </w:rPr>
        <w:t xml:space="preserve">W9 </w:t>
      </w:r>
      <w:r w:rsidR="001B6F34" w:rsidRPr="001E2752">
        <w:rPr>
          <w:rFonts w:ascii="Cambria" w:hAnsi="Cambria" w:cs="Calibri"/>
          <w:sz w:val="22"/>
          <w:szCs w:val="22"/>
        </w:rPr>
        <w:t xml:space="preserve">Form can be </w:t>
      </w:r>
      <w:r w:rsidR="00A01462" w:rsidRPr="001E2752">
        <w:rPr>
          <w:rFonts w:ascii="Cambria" w:hAnsi="Cambria" w:cs="Calibri"/>
          <w:sz w:val="22"/>
          <w:szCs w:val="22"/>
        </w:rPr>
        <w:t>accessed</w:t>
      </w:r>
      <w:r w:rsidR="001B6F34" w:rsidRPr="001E2752">
        <w:rPr>
          <w:rFonts w:ascii="Cambria" w:hAnsi="Cambria" w:cs="Calibri"/>
          <w:sz w:val="22"/>
          <w:szCs w:val="22"/>
        </w:rPr>
        <w:t xml:space="preserve"> on the </w:t>
      </w:r>
      <w:hyperlink r:id="rId11" w:history="1">
        <w:r w:rsidR="001B6F34" w:rsidRPr="001E2752">
          <w:rPr>
            <w:rStyle w:val="Hyperlink"/>
            <w:rFonts w:ascii="Cambria" w:hAnsi="Cambria" w:cs="Calibri"/>
            <w:sz w:val="22"/>
            <w:szCs w:val="22"/>
          </w:rPr>
          <w:t>IRS Website</w:t>
        </w:r>
      </w:hyperlink>
    </w:p>
    <w:p w14:paraId="7B6CD447" w14:textId="7E071531" w:rsidR="00544B02" w:rsidRPr="00CA16D8" w:rsidRDefault="00544B02" w:rsidP="00544B02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  <w:u w:val="single"/>
        </w:rPr>
      </w:pPr>
      <w:r w:rsidRPr="00A97230">
        <w:rPr>
          <w:rFonts w:ascii="Cambria" w:hAnsi="Cambria" w:cs="Calibri"/>
          <w:b/>
          <w:bCs/>
          <w:sz w:val="22"/>
          <w:szCs w:val="22"/>
          <w:u w:val="single"/>
        </w:rPr>
        <w:t>Insurance Certificate</w:t>
      </w:r>
      <w:r w:rsidRPr="00CA16D8">
        <w:rPr>
          <w:rFonts w:ascii="Cambria" w:hAnsi="Cambria" w:cs="Calibri"/>
          <w:sz w:val="22"/>
          <w:szCs w:val="22"/>
          <w:u w:val="single"/>
        </w:rPr>
        <w:t> </w:t>
      </w:r>
    </w:p>
    <w:bookmarkStart w:id="1" w:name="_Hlk172294751"/>
    <w:bookmarkStart w:id="2" w:name="_Hlk167351344"/>
    <w:p w14:paraId="034FFE81" w14:textId="188741E6" w:rsidR="00544B02" w:rsidRPr="001E2752" w:rsidRDefault="008C4E11" w:rsidP="001E2752">
      <w:pPr>
        <w:pStyle w:val="NormalWeb"/>
        <w:spacing w:before="0" w:beforeAutospacing="0" w:after="0" w:afterAutospacing="0"/>
        <w:ind w:left="360" w:hanging="360"/>
        <w:rPr>
          <w:rFonts w:ascii="Cambria" w:hAnsi="Cambria" w:cs="Calibri"/>
          <w:sz w:val="20"/>
          <w:szCs w:val="20"/>
        </w:rPr>
      </w:pPr>
      <w:sdt>
        <w:sdtPr>
          <w:rPr>
            <w:rFonts w:ascii="Cambria" w:hAnsi="Cambria" w:cs="Calibri"/>
            <w:sz w:val="22"/>
            <w:szCs w:val="22"/>
          </w:rPr>
          <w:id w:val="180442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B02" w:rsidRPr="00544B0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4B02" w:rsidRPr="00544B02">
        <w:rPr>
          <w:rFonts w:ascii="Cambria" w:hAnsi="Cambria" w:cs="Calibri"/>
          <w:sz w:val="22"/>
          <w:szCs w:val="22"/>
        </w:rPr>
        <w:t xml:space="preserve"> Required Insurance Certificate</w:t>
      </w:r>
      <w:r w:rsidR="00C33757">
        <w:rPr>
          <w:rFonts w:ascii="Cambria" w:hAnsi="Cambria" w:cs="Calibri"/>
          <w:sz w:val="22"/>
          <w:szCs w:val="22"/>
        </w:rPr>
        <w:t>(s)</w:t>
      </w:r>
      <w:r w:rsidR="00544B02" w:rsidRPr="00544B02">
        <w:rPr>
          <w:rFonts w:ascii="Cambria" w:hAnsi="Cambria" w:cs="Calibri"/>
          <w:sz w:val="22"/>
          <w:szCs w:val="22"/>
        </w:rPr>
        <w:t xml:space="preserve"> </w:t>
      </w:r>
      <w:r w:rsidR="00544B02">
        <w:rPr>
          <w:rFonts w:ascii="Cambria" w:hAnsi="Cambria" w:cs="Calibri"/>
          <w:sz w:val="22"/>
          <w:szCs w:val="22"/>
        </w:rPr>
        <w:t>: attach applicable insurance certificate</w:t>
      </w:r>
      <w:r w:rsidR="00544B02">
        <w:br/>
      </w:r>
      <w:sdt>
        <w:sdtPr>
          <w:rPr>
            <w:rFonts w:ascii="Cambria" w:hAnsi="Cambria" w:cstheme="minorBidi"/>
            <w:sz w:val="22"/>
            <w:szCs w:val="22"/>
          </w:rPr>
          <w:id w:val="-153087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B02" w:rsidRPr="4DA477BE">
            <w:rPr>
              <w:rFonts w:ascii="MS Gothic" w:eastAsia="MS Gothic" w:hAnsi="MS Gothic" w:cstheme="minorBidi" w:hint="eastAsia"/>
              <w:sz w:val="22"/>
              <w:szCs w:val="22"/>
            </w:rPr>
            <w:t>☐</w:t>
          </w:r>
        </w:sdtContent>
      </w:sdt>
      <w:r w:rsidR="00544B02" w:rsidRPr="4DA477BE">
        <w:rPr>
          <w:rFonts w:ascii="Cambria" w:hAnsi="Cambria" w:cstheme="minorBidi"/>
          <w:sz w:val="22"/>
          <w:szCs w:val="22"/>
        </w:rPr>
        <w:t xml:space="preserve"> Comprehensive General Liability - $1,000,000 per occurrence and in aggregate for bodily injury and property damage (</w:t>
      </w:r>
      <w:r w:rsidR="00544B02" w:rsidRPr="4DA477BE">
        <w:rPr>
          <w:rFonts w:ascii="Cambria" w:hAnsi="Cambria" w:cstheme="minorBidi"/>
          <w:color w:val="FF0000"/>
          <w:sz w:val="22"/>
          <w:szCs w:val="22"/>
        </w:rPr>
        <w:t>required for all vendors</w:t>
      </w:r>
      <w:r w:rsidR="00544B02" w:rsidRPr="4DA477BE">
        <w:rPr>
          <w:rFonts w:ascii="Cambria" w:hAnsi="Cambria" w:cstheme="minorBidi"/>
          <w:sz w:val="22"/>
          <w:szCs w:val="22"/>
        </w:rPr>
        <w:t>)</w:t>
      </w:r>
      <w:r w:rsidR="00544B02">
        <w:br/>
      </w:r>
      <w:sdt>
        <w:sdtPr>
          <w:rPr>
            <w:rFonts w:ascii="Cambria" w:hAnsi="Cambria" w:cstheme="minorBidi"/>
            <w:sz w:val="22"/>
            <w:szCs w:val="22"/>
          </w:rPr>
          <w:id w:val="7059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B02" w:rsidRPr="4DA477BE">
            <w:rPr>
              <w:rFonts w:ascii="MS Gothic" w:eastAsia="MS Gothic" w:hAnsi="MS Gothic" w:cstheme="minorBidi" w:hint="eastAsia"/>
              <w:sz w:val="22"/>
              <w:szCs w:val="22"/>
            </w:rPr>
            <w:t>☐</w:t>
          </w:r>
        </w:sdtContent>
      </w:sdt>
      <w:r w:rsidR="00544B02" w:rsidRPr="00544B02">
        <w:rPr>
          <w:rFonts w:ascii="Cambria" w:hAnsi="Cambria"/>
          <w:sz w:val="22"/>
          <w:szCs w:val="22"/>
        </w:rPr>
        <w:t xml:space="preserve"> Excess Liability over General Liability and Auto Liability - $1,000,000 (required for all vendors that are required to have general liability and/or auto liability)</w:t>
      </w:r>
      <w:r w:rsidR="00544B02">
        <w:br/>
      </w:r>
      <w:sdt>
        <w:sdtPr>
          <w:rPr>
            <w:rFonts w:ascii="Cambria" w:hAnsi="Cambria" w:cstheme="minorBidi"/>
            <w:sz w:val="22"/>
            <w:szCs w:val="22"/>
          </w:rPr>
          <w:id w:val="189784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B02" w:rsidRPr="00544B0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4B02" w:rsidRPr="4DA477BE">
        <w:rPr>
          <w:rFonts w:ascii="Cambria" w:hAnsi="Cambria" w:cstheme="minorBidi"/>
          <w:sz w:val="22"/>
          <w:szCs w:val="22"/>
        </w:rPr>
        <w:t>Workers’ Compensation – minimum amount statutory (required if vendor employs staff)</w:t>
      </w:r>
      <w:r w:rsidR="00544B02">
        <w:br/>
      </w:r>
      <w:sdt>
        <w:sdtPr>
          <w:rPr>
            <w:rFonts w:ascii="Cambria" w:hAnsi="Cambria" w:cstheme="minorBidi"/>
            <w:sz w:val="22"/>
            <w:szCs w:val="22"/>
          </w:rPr>
          <w:id w:val="-876074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B02" w:rsidRPr="00544B0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4B02" w:rsidRPr="4DA477BE">
        <w:rPr>
          <w:rFonts w:ascii="Cambria" w:hAnsi="Cambria" w:cstheme="minorBidi"/>
          <w:sz w:val="22"/>
          <w:szCs w:val="22"/>
        </w:rPr>
        <w:t xml:space="preserve">Auto Liability - </w:t>
      </w:r>
      <w:r w:rsidR="00544B02" w:rsidRPr="00544B02">
        <w:rPr>
          <w:rFonts w:ascii="Cambria" w:hAnsi="Cambria"/>
          <w:sz w:val="22"/>
          <w:szCs w:val="22"/>
        </w:rPr>
        <w:t>$1,000,000 per occurrence and in aggregate for bodily injury and property damage (required for all CCS vendors that will get paid for travel).  If vendor is a sole proprietor, personal auto liability with an Umbrella of $1,000,000 may be accepted.</w:t>
      </w:r>
      <w:r w:rsidR="00544B02">
        <w:br/>
      </w:r>
      <w:sdt>
        <w:sdtPr>
          <w:rPr>
            <w:rFonts w:ascii="Cambria" w:hAnsi="Cambria" w:cstheme="minorBidi"/>
            <w:sz w:val="22"/>
            <w:szCs w:val="22"/>
          </w:rPr>
          <w:id w:val="-51538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625" w:rsidRPr="4DA477BE">
            <w:rPr>
              <w:rFonts w:ascii="MS Gothic" w:eastAsia="MS Gothic" w:hAnsi="MS Gothic" w:cstheme="minorBidi" w:hint="eastAsia"/>
              <w:sz w:val="22"/>
              <w:szCs w:val="22"/>
            </w:rPr>
            <w:t>☐</w:t>
          </w:r>
        </w:sdtContent>
      </w:sdt>
      <w:r w:rsidR="00544B02" w:rsidRPr="4DA477BE">
        <w:rPr>
          <w:rFonts w:ascii="Cambria" w:hAnsi="Cambria" w:cstheme="minorBidi"/>
          <w:sz w:val="22"/>
          <w:szCs w:val="22"/>
        </w:rPr>
        <w:t>Professional Liability – minimum amount $500,000 (</w:t>
      </w:r>
      <w:r w:rsidR="00544B02" w:rsidRPr="00544B02">
        <w:rPr>
          <w:rFonts w:ascii="Cambria" w:hAnsi="Cambria"/>
          <w:sz w:val="22"/>
          <w:szCs w:val="22"/>
        </w:rPr>
        <w:t>required if vendor employs staff who provide services that require state licensure through the Department of Safety and Professional Services (DSPS))</w:t>
      </w:r>
      <w:bookmarkEnd w:id="1"/>
      <w:bookmarkEnd w:id="2"/>
    </w:p>
    <w:p w14:paraId="3A15D173" w14:textId="498F539D" w:rsidR="0042475C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  <w:u w:val="single"/>
        </w:rPr>
      </w:pPr>
      <w:r>
        <w:rPr>
          <w:rFonts w:ascii="Cambria" w:hAnsi="Cambria" w:cs="Calibri"/>
          <w:sz w:val="22"/>
          <w:szCs w:val="22"/>
        </w:rPr>
        <w:pict w14:anchorId="2684A3DE">
          <v:rect id="_x0000_i1027" style="width:0;height:1.5pt" o:hralign="center" o:hrstd="t" o:hr="t" fillcolor="#a0a0a0" stroked="f"/>
        </w:pict>
      </w:r>
    </w:p>
    <w:p w14:paraId="303865A7" w14:textId="77777777" w:rsidR="00A97230" w:rsidRDefault="005437C9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  <w:u w:val="single"/>
        </w:rPr>
      </w:pPr>
      <w:r>
        <w:rPr>
          <w:rFonts w:ascii="Cambria" w:hAnsi="Cambria" w:cs="Calibri"/>
          <w:b/>
          <w:bCs/>
          <w:sz w:val="22"/>
          <w:szCs w:val="22"/>
          <w:u w:val="single"/>
        </w:rPr>
        <w:t>DHS Certification:</w:t>
      </w:r>
      <w:r w:rsidR="001E2752">
        <w:rPr>
          <w:rFonts w:ascii="Cambria" w:hAnsi="Cambria" w:cs="Calibri"/>
          <w:b/>
          <w:bCs/>
          <w:sz w:val="22"/>
          <w:szCs w:val="22"/>
          <w:u w:val="single"/>
        </w:rPr>
        <w:t xml:space="preserve"> </w:t>
      </w:r>
    </w:p>
    <w:p w14:paraId="1081A5E0" w14:textId="409AFD34" w:rsidR="0042475C" w:rsidRDefault="005437C9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Does your agency have a</w:t>
      </w:r>
      <w:r w:rsidR="00AD7A1F">
        <w:rPr>
          <w:rFonts w:ascii="Cambria" w:hAnsi="Cambria" w:cs="Calibri"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>DHS</w:t>
      </w:r>
      <w:r w:rsidR="000B1508">
        <w:rPr>
          <w:rFonts w:ascii="Cambria" w:hAnsi="Cambria" w:cs="Calibri"/>
          <w:sz w:val="22"/>
          <w:szCs w:val="22"/>
        </w:rPr>
        <w:t xml:space="preserve"> 35, DHS 75 or any other DHS Certification?</w:t>
      </w:r>
      <w:r w:rsidR="000B1508">
        <w:rPr>
          <w:rFonts w:ascii="Cambria" w:hAnsi="Cambria" w:cs="Calibri"/>
          <w:sz w:val="22"/>
          <w:szCs w:val="22"/>
        </w:rPr>
        <w:br/>
      </w:r>
      <w:r w:rsidR="000B1508">
        <w:rPr>
          <w:rFonts w:ascii="Cambria" w:hAnsi="Cambria" w:cs="Calibri"/>
          <w:b/>
          <w:bCs/>
          <w:sz w:val="22"/>
          <w:szCs w:val="22"/>
        </w:rPr>
        <w:t xml:space="preserve">If </w:t>
      </w:r>
      <w:r w:rsidR="0039250B">
        <w:rPr>
          <w:rFonts w:ascii="Cambria" w:hAnsi="Cambria" w:cs="Calibri"/>
          <w:b/>
          <w:bCs/>
          <w:sz w:val="22"/>
          <w:szCs w:val="22"/>
        </w:rPr>
        <w:t>yes:</w:t>
      </w:r>
    </w:p>
    <w:p w14:paraId="0E7F0E9A" w14:textId="0D2E9E87" w:rsidR="000B1508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-1333752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AF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B1508">
        <w:rPr>
          <w:rFonts w:ascii="Cambria" w:hAnsi="Cambria" w:cs="Calibri"/>
          <w:sz w:val="22"/>
          <w:szCs w:val="22"/>
        </w:rPr>
        <w:t>Attach certification</w:t>
      </w:r>
    </w:p>
    <w:p w14:paraId="271BA484" w14:textId="14F081E5" w:rsidR="00C15AF1" w:rsidRDefault="00C15AF1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If no</w:t>
      </w:r>
      <w:r w:rsidR="0039250B">
        <w:rPr>
          <w:rFonts w:ascii="Cambria" w:hAnsi="Cambria" w:cs="Calibri"/>
          <w:b/>
          <w:bCs/>
          <w:sz w:val="22"/>
          <w:szCs w:val="22"/>
        </w:rPr>
        <w:t>:</w:t>
      </w:r>
    </w:p>
    <w:p w14:paraId="147DFD68" w14:textId="7C4CE7F3" w:rsidR="003F679F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-66971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14B8">
        <w:rPr>
          <w:rFonts w:ascii="Cambria" w:hAnsi="Cambria" w:cs="Calibri"/>
          <w:sz w:val="22"/>
          <w:szCs w:val="22"/>
        </w:rPr>
        <w:t xml:space="preserve">Complete the </w:t>
      </w:r>
      <w:r w:rsidR="00B953E8">
        <w:rPr>
          <w:rFonts w:ascii="Cambria" w:hAnsi="Cambria" w:cs="Calibri"/>
          <w:sz w:val="22"/>
          <w:szCs w:val="22"/>
        </w:rPr>
        <w:t>WRIC CCS Oversight Agreement</w:t>
      </w:r>
    </w:p>
    <w:p w14:paraId="53243DFF" w14:textId="308337CF" w:rsidR="006B4A32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  <w:u w:val="single"/>
        </w:rPr>
      </w:pPr>
      <w:r>
        <w:rPr>
          <w:rFonts w:ascii="Cambria" w:hAnsi="Cambria" w:cs="Calibri"/>
          <w:sz w:val="22"/>
          <w:szCs w:val="22"/>
        </w:rPr>
        <w:lastRenderedPageBreak/>
        <w:pict w14:anchorId="437D145E">
          <v:rect id="_x0000_i1028" style="width:0;height:1.5pt" o:hralign="center" o:hrstd="t" o:hr="t" fillcolor="#a0a0a0" stroked="f"/>
        </w:pict>
      </w:r>
    </w:p>
    <w:p w14:paraId="0B60520D" w14:textId="767203B8" w:rsidR="006B4A32" w:rsidRDefault="004E2F86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  <w:u w:val="single"/>
        </w:rPr>
      </w:pPr>
      <w:r>
        <w:rPr>
          <w:rFonts w:ascii="Cambria" w:hAnsi="Cambria" w:cs="Calibri"/>
          <w:b/>
          <w:bCs/>
          <w:sz w:val="22"/>
          <w:szCs w:val="22"/>
          <w:u w:val="single"/>
        </w:rPr>
        <w:t>Residential Facility</w:t>
      </w:r>
    </w:p>
    <w:p w14:paraId="3225B27E" w14:textId="20A51411" w:rsidR="003520DB" w:rsidRPr="00181954" w:rsidRDefault="003520DB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</w:rPr>
      </w:pPr>
      <w:r w:rsidRPr="00181954">
        <w:rPr>
          <w:rFonts w:ascii="Cambria" w:hAnsi="Cambria" w:cs="Calibri"/>
          <w:b/>
          <w:bCs/>
          <w:sz w:val="22"/>
          <w:szCs w:val="22"/>
        </w:rPr>
        <w:t>If yes</w:t>
      </w:r>
      <w:r w:rsidR="00FB7F91">
        <w:rPr>
          <w:rFonts w:ascii="Cambria" w:hAnsi="Cambria" w:cs="Calibri"/>
          <w:b/>
          <w:bCs/>
          <w:sz w:val="22"/>
          <w:szCs w:val="22"/>
        </w:rPr>
        <w:t>:</w:t>
      </w:r>
    </w:p>
    <w:p w14:paraId="5D0634DF" w14:textId="411875D4" w:rsidR="003520DB" w:rsidRPr="00181954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-152971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95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520DB" w:rsidRPr="00181954">
        <w:rPr>
          <w:rFonts w:ascii="Cambria" w:hAnsi="Cambria" w:cs="Calibri"/>
          <w:sz w:val="22"/>
          <w:szCs w:val="22"/>
        </w:rPr>
        <w:t xml:space="preserve">Attach </w:t>
      </w:r>
      <w:r w:rsidR="00181954" w:rsidRPr="00181954">
        <w:rPr>
          <w:rFonts w:ascii="Cambria" w:hAnsi="Cambria" w:cs="Calibri"/>
          <w:sz w:val="22"/>
          <w:szCs w:val="22"/>
        </w:rPr>
        <w:t>DHS certification</w:t>
      </w:r>
    </w:p>
    <w:p w14:paraId="087B41CC" w14:textId="790F68D3" w:rsidR="00181954" w:rsidRPr="00181954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sz w:val="22"/>
          <w:szCs w:val="22"/>
        </w:rPr>
      </w:pPr>
      <w:sdt>
        <w:sdtPr>
          <w:rPr>
            <w:rFonts w:ascii="Cambria" w:hAnsi="Cambria" w:cs="Calibri"/>
            <w:sz w:val="22"/>
            <w:szCs w:val="22"/>
          </w:rPr>
          <w:id w:val="358473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08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954" w:rsidRPr="00181954">
        <w:rPr>
          <w:rFonts w:ascii="Cambria" w:hAnsi="Cambria" w:cs="Calibri"/>
          <w:sz w:val="22"/>
          <w:szCs w:val="22"/>
        </w:rPr>
        <w:t>Room and Board Rate Setting Spreadsheet</w:t>
      </w:r>
    </w:p>
    <w:p w14:paraId="3DC950E9" w14:textId="77FF8825" w:rsidR="003520DB" w:rsidRPr="00181954" w:rsidRDefault="003520DB" w:rsidP="00774FD8">
      <w:pPr>
        <w:pStyle w:val="NormalWeb"/>
        <w:spacing w:before="0" w:beforeAutospacing="0" w:after="0" w:afterAutospacing="0"/>
        <w:rPr>
          <w:rFonts w:ascii="Cambria" w:hAnsi="Cambria" w:cs="Calibri"/>
          <w:b/>
          <w:bCs/>
          <w:sz w:val="22"/>
          <w:szCs w:val="22"/>
        </w:rPr>
      </w:pPr>
      <w:r w:rsidRPr="00181954">
        <w:rPr>
          <w:rFonts w:ascii="Cambria" w:hAnsi="Cambria" w:cs="Calibri"/>
          <w:b/>
          <w:bCs/>
          <w:sz w:val="22"/>
          <w:szCs w:val="22"/>
        </w:rPr>
        <w:t>If no</w:t>
      </w:r>
      <w:r w:rsidR="00FB7F91">
        <w:rPr>
          <w:rFonts w:ascii="Cambria" w:hAnsi="Cambria" w:cs="Calibri"/>
          <w:b/>
          <w:bCs/>
          <w:sz w:val="22"/>
          <w:szCs w:val="22"/>
        </w:rPr>
        <w:t>:</w:t>
      </w:r>
    </w:p>
    <w:p w14:paraId="4F0211A2" w14:textId="68296052" w:rsidR="00181954" w:rsidRPr="00A90789" w:rsidRDefault="008C4E11" w:rsidP="00774FD8">
      <w:pPr>
        <w:pStyle w:val="NormalWeb"/>
        <w:spacing w:before="0" w:beforeAutospacing="0" w:after="0" w:afterAutospacing="0"/>
        <w:rPr>
          <w:rFonts w:ascii="Cambria" w:hAnsi="Cambria" w:cs="Calibri"/>
          <w:color w:val="AEAAAA" w:themeColor="background2" w:themeShade="BF"/>
          <w:sz w:val="36"/>
          <w:szCs w:val="36"/>
        </w:rPr>
      </w:pPr>
      <w:sdt>
        <w:sdtPr>
          <w:rPr>
            <w:rFonts w:ascii="Cambria" w:hAnsi="Cambria" w:cs="Calibri"/>
            <w:sz w:val="22"/>
            <w:szCs w:val="22"/>
          </w:rPr>
          <w:id w:val="436646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B508C" w:rsidRPr="00181954">
        <w:rPr>
          <w:rFonts w:ascii="Cambria" w:hAnsi="Cambria" w:cs="Calibri"/>
          <w:sz w:val="22"/>
          <w:szCs w:val="22"/>
        </w:rPr>
        <w:t xml:space="preserve"> </w:t>
      </w:r>
      <w:r w:rsidR="00181954" w:rsidRPr="00181954">
        <w:rPr>
          <w:rFonts w:ascii="Cambria" w:hAnsi="Cambria" w:cs="Calibri"/>
          <w:sz w:val="22"/>
          <w:szCs w:val="22"/>
        </w:rPr>
        <w:t>Proceed to next step</w:t>
      </w:r>
    </w:p>
    <w:p w14:paraId="5940385F" w14:textId="77777777" w:rsidR="00550AFF" w:rsidRDefault="008C4E11" w:rsidP="005229FB">
      <w:pPr>
        <w:spacing w:after="0"/>
        <w:rPr>
          <w:rFonts w:ascii="Cambria" w:hAnsi="Cambria" w:cs="Calibri"/>
        </w:rPr>
      </w:pPr>
      <w:r>
        <w:rPr>
          <w:rFonts w:ascii="Cambria" w:hAnsi="Cambria" w:cs="Calibri"/>
        </w:rPr>
        <w:pict w14:anchorId="3EB0B675">
          <v:rect id="_x0000_i1029" style="width:0;height:1.5pt" o:hralign="center" o:hrstd="t" o:hr="t" fillcolor="#a0a0a0" stroked="f"/>
        </w:pict>
      </w:r>
    </w:p>
    <w:p w14:paraId="3FDC2EA4" w14:textId="61E3AC6F" w:rsidR="00550AFF" w:rsidRDefault="00E66447" w:rsidP="005229FB">
      <w:pPr>
        <w:spacing w:after="0"/>
        <w:rPr>
          <w:rFonts w:ascii="Cambria" w:hAnsi="Cambria" w:cs="Calibri"/>
        </w:rPr>
      </w:pPr>
      <w:r>
        <w:rPr>
          <w:rFonts w:ascii="Cambria" w:hAnsi="Cambria" w:cs="Calibri"/>
        </w:rPr>
        <w:t>*E</w:t>
      </w:r>
      <w:r w:rsidR="00337760">
        <w:rPr>
          <w:rFonts w:ascii="Cambria" w:hAnsi="Cambria" w:cs="Calibri"/>
        </w:rPr>
        <w:t>ach staff member who will provide services to a WRIC CCS consumer must be credentialed with WRIC CCS</w:t>
      </w:r>
      <w:r w:rsidR="00424EBE">
        <w:rPr>
          <w:rFonts w:ascii="Cambria" w:hAnsi="Cambria" w:cs="Calibri"/>
        </w:rPr>
        <w:t xml:space="preserve"> Consortium prior to any billing. </w:t>
      </w:r>
      <w:r w:rsidR="00F0123F">
        <w:rPr>
          <w:rFonts w:ascii="Cambria" w:hAnsi="Cambria" w:cs="Calibri"/>
        </w:rPr>
        <w:t>Any</w:t>
      </w:r>
      <w:r w:rsidR="00426DC8">
        <w:rPr>
          <w:rFonts w:ascii="Cambria" w:hAnsi="Cambria" w:cs="Calibri"/>
        </w:rPr>
        <w:t xml:space="preserve"> claims for services </w:t>
      </w:r>
      <w:r w:rsidR="00F91A9D">
        <w:rPr>
          <w:rFonts w:ascii="Cambria" w:hAnsi="Cambria" w:cs="Calibri"/>
        </w:rPr>
        <w:t xml:space="preserve">provided prior to the staff member’s credential date will be denied. </w:t>
      </w:r>
    </w:p>
    <w:p w14:paraId="2007F352" w14:textId="5423995A" w:rsidR="004F2A97" w:rsidRDefault="004F2A97" w:rsidP="005229FB">
      <w:pPr>
        <w:spacing w:after="0"/>
        <w:rPr>
          <w:rFonts w:ascii="Cambria" w:hAnsi="Cambria" w:cs="Calibri"/>
        </w:rPr>
      </w:pPr>
      <w:r>
        <w:rPr>
          <w:rFonts w:ascii="Cambria" w:hAnsi="Cambria" w:cs="Calibri"/>
        </w:rPr>
        <w:t>*</w:t>
      </w:r>
      <w:r w:rsidR="00580525">
        <w:rPr>
          <w:rFonts w:ascii="Cambria" w:hAnsi="Cambria" w:cs="Calibri"/>
        </w:rPr>
        <w:t>For any questions regarding the credentialing process, please contact our Program</w:t>
      </w:r>
      <w:r w:rsidR="00C24057">
        <w:rPr>
          <w:rFonts w:ascii="Cambria" w:hAnsi="Cambria" w:cs="Calibri"/>
        </w:rPr>
        <w:t xml:space="preserve"> Specialists at </w:t>
      </w:r>
      <w:hyperlink r:id="rId12" w:history="1">
        <w:r w:rsidR="00C24057" w:rsidRPr="00F00B4B">
          <w:rPr>
            <w:rStyle w:val="Hyperlink"/>
            <w:rFonts w:ascii="Cambria" w:hAnsi="Cambria" w:cs="Calibri"/>
          </w:rPr>
          <w:t>ISRSProgramSpec@lacrossecounty.org</w:t>
        </w:r>
      </w:hyperlink>
      <w:r w:rsidR="00C24057">
        <w:rPr>
          <w:rFonts w:ascii="Cambria" w:hAnsi="Cambria" w:cs="Calibri"/>
        </w:rPr>
        <w:t xml:space="preserve">. </w:t>
      </w:r>
    </w:p>
    <w:p w14:paraId="0963556D" w14:textId="64E71E9B" w:rsidR="00550AFF" w:rsidRDefault="008C4E11" w:rsidP="005229FB">
      <w:pPr>
        <w:spacing w:after="0"/>
        <w:rPr>
          <w:rFonts w:ascii="Cambria" w:hAnsi="Cambria" w:cs="Calibri"/>
        </w:rPr>
      </w:pPr>
      <w:r>
        <w:rPr>
          <w:rFonts w:ascii="Cambria" w:hAnsi="Cambria" w:cs="Calibri"/>
        </w:rPr>
        <w:pict w14:anchorId="42D0F22A">
          <v:rect id="_x0000_i1030" style="width:0;height:1.5pt" o:hralign="center" o:hrstd="t" o:hr="t" fillcolor="#a0a0a0" stroked="f"/>
        </w:pict>
      </w:r>
    </w:p>
    <w:p w14:paraId="25AD8FD1" w14:textId="0FBF7AF1" w:rsidR="00BB317F" w:rsidRPr="00A97230" w:rsidRDefault="00BB317F" w:rsidP="005229FB">
      <w:pPr>
        <w:spacing w:after="0"/>
        <w:rPr>
          <w:rFonts w:ascii="Cambria" w:hAnsi="Cambria"/>
        </w:rPr>
      </w:pPr>
      <w:r w:rsidRPr="00881EEB">
        <w:rPr>
          <w:rFonts w:ascii="Cambria" w:hAnsi="Cambria"/>
          <w:b/>
          <w:bCs/>
          <w:u w:val="single"/>
        </w:rPr>
        <w:t>Additional Documents</w:t>
      </w:r>
      <w:r w:rsidR="00AD044F" w:rsidRPr="00881EEB">
        <w:rPr>
          <w:rFonts w:ascii="Cambria" w:hAnsi="Cambria"/>
          <w:b/>
          <w:bCs/>
          <w:u w:val="single"/>
        </w:rPr>
        <w:t xml:space="preserve"> </w:t>
      </w:r>
      <w:r w:rsidR="00A64C1B" w:rsidRPr="00881EEB">
        <w:rPr>
          <w:rFonts w:ascii="Cambria" w:hAnsi="Cambria"/>
          <w:b/>
          <w:bCs/>
          <w:u w:val="single"/>
        </w:rPr>
        <w:t>for your review</w:t>
      </w:r>
      <w:r w:rsidR="00881EEB" w:rsidRPr="00881EEB">
        <w:rPr>
          <w:rFonts w:ascii="Cambria" w:hAnsi="Cambria"/>
          <w:b/>
          <w:bCs/>
          <w:u w:val="single"/>
        </w:rPr>
        <w:t xml:space="preserve"> and use</w:t>
      </w:r>
      <w:r w:rsidRPr="00881EEB">
        <w:rPr>
          <w:rFonts w:ascii="Cambria" w:hAnsi="Cambria"/>
          <w:b/>
          <w:bCs/>
          <w:u w:val="single"/>
        </w:rPr>
        <w:t xml:space="preserve">: </w:t>
      </w:r>
    </w:p>
    <w:p w14:paraId="60406B24" w14:textId="5C8D85BD" w:rsidR="008C2369" w:rsidRDefault="008C2369" w:rsidP="00DF670A">
      <w:pPr>
        <w:spacing w:after="0" w:line="240" w:lineRule="auto"/>
        <w:rPr>
          <w:rFonts w:ascii="Cambria" w:hAnsi="Cambria"/>
        </w:rPr>
      </w:pPr>
      <w:r w:rsidRPr="00D83AEA">
        <w:rPr>
          <w:rFonts w:ascii="Cambria" w:hAnsi="Cambria"/>
          <w:u w:val="single"/>
        </w:rPr>
        <w:t xml:space="preserve">Agency Referral </w:t>
      </w:r>
      <w:r w:rsidR="004F4BEF" w:rsidRPr="00D83AEA">
        <w:rPr>
          <w:rFonts w:ascii="Cambria" w:hAnsi="Cambria"/>
          <w:u w:val="single"/>
        </w:rPr>
        <w:t>Template</w:t>
      </w:r>
      <w:r w:rsidR="00AE3D29" w:rsidRPr="00D83AEA">
        <w:rPr>
          <w:rFonts w:ascii="Cambria" w:hAnsi="Cambria"/>
          <w:u w:val="single"/>
        </w:rPr>
        <w:t>:</w:t>
      </w:r>
      <w:r w:rsidR="00AE3D29">
        <w:rPr>
          <w:rFonts w:ascii="Cambria" w:hAnsi="Cambria"/>
        </w:rPr>
        <w:t xml:space="preserve"> </w:t>
      </w:r>
      <w:r w:rsidR="00D35730">
        <w:rPr>
          <w:rFonts w:ascii="Cambria" w:hAnsi="Cambria"/>
        </w:rPr>
        <w:br/>
      </w:r>
      <w:r w:rsidR="004F4BEF">
        <w:rPr>
          <w:rFonts w:ascii="Cambria" w:hAnsi="Cambria"/>
        </w:rPr>
        <w:t>I</w:t>
      </w:r>
      <w:r w:rsidR="00AE3D29">
        <w:rPr>
          <w:rFonts w:ascii="Cambria" w:hAnsi="Cambria"/>
        </w:rPr>
        <w:t xml:space="preserve">t is recommended that vendors indicate </w:t>
      </w:r>
      <w:r w:rsidR="00D0319A">
        <w:rPr>
          <w:rFonts w:ascii="Cambria" w:hAnsi="Cambria"/>
        </w:rPr>
        <w:t xml:space="preserve">how they would prefer to receive referrals for their services. </w:t>
      </w:r>
    </w:p>
    <w:p w14:paraId="45DA1A9D" w14:textId="0CB46437" w:rsidR="00D0319A" w:rsidRDefault="00D0319A" w:rsidP="00DF670A">
      <w:pPr>
        <w:spacing w:after="0" w:line="240" w:lineRule="auto"/>
        <w:rPr>
          <w:rFonts w:ascii="Cambria" w:hAnsi="Cambria"/>
        </w:rPr>
      </w:pPr>
      <w:r w:rsidRPr="00D83AEA">
        <w:rPr>
          <w:rFonts w:ascii="Cambria" w:hAnsi="Cambria"/>
          <w:u w:val="single"/>
        </w:rPr>
        <w:t>Agency Bio or Brochure:</w:t>
      </w:r>
      <w:r>
        <w:rPr>
          <w:rFonts w:ascii="Cambria" w:hAnsi="Cambria"/>
        </w:rPr>
        <w:t xml:space="preserve"> </w:t>
      </w:r>
      <w:r w:rsidR="00D35730">
        <w:rPr>
          <w:rFonts w:ascii="Cambria" w:hAnsi="Cambria"/>
        </w:rPr>
        <w:br/>
      </w:r>
      <w:r w:rsidR="0032332E">
        <w:rPr>
          <w:rFonts w:ascii="Cambria" w:hAnsi="Cambria"/>
        </w:rPr>
        <w:t>It</w:t>
      </w:r>
      <w:r>
        <w:rPr>
          <w:rFonts w:ascii="Cambria" w:hAnsi="Cambria"/>
        </w:rPr>
        <w:t xml:space="preserve"> is recommended that vendors </w:t>
      </w:r>
      <w:r w:rsidR="007060CA">
        <w:rPr>
          <w:rFonts w:ascii="Cambria" w:hAnsi="Cambria"/>
        </w:rPr>
        <w:t xml:space="preserve">provide a document that summarizes their agency, providers, services and any other important </w:t>
      </w:r>
      <w:r w:rsidR="0032332E">
        <w:rPr>
          <w:rFonts w:ascii="Cambria" w:hAnsi="Cambria"/>
        </w:rPr>
        <w:t>information</w:t>
      </w:r>
      <w:r w:rsidR="00D35730">
        <w:rPr>
          <w:rFonts w:ascii="Cambria" w:hAnsi="Cambria"/>
        </w:rPr>
        <w:t xml:space="preserve"> that can be shared with consumers. </w:t>
      </w:r>
    </w:p>
    <w:p w14:paraId="3E5642B3" w14:textId="776CC359" w:rsidR="00CC43BE" w:rsidRDefault="00AD044F" w:rsidP="00DF670A">
      <w:pPr>
        <w:spacing w:after="0" w:line="240" w:lineRule="auto"/>
        <w:rPr>
          <w:rFonts w:ascii="Cambria" w:hAnsi="Cambria"/>
        </w:rPr>
      </w:pPr>
      <w:r w:rsidRPr="00D83AEA">
        <w:rPr>
          <w:rFonts w:ascii="Cambria" w:hAnsi="Cambria"/>
          <w:u w:val="single"/>
        </w:rPr>
        <w:t>Clinical Supervision Log Template</w:t>
      </w:r>
      <w:r w:rsidR="00D35730" w:rsidRPr="00D83AEA">
        <w:rPr>
          <w:rFonts w:ascii="Cambria" w:hAnsi="Cambria"/>
          <w:u w:val="single"/>
        </w:rPr>
        <w:t>:</w:t>
      </w:r>
      <w:r w:rsidR="00D35730">
        <w:rPr>
          <w:rFonts w:ascii="Cambria" w:hAnsi="Cambria"/>
        </w:rPr>
        <w:t xml:space="preserve"> </w:t>
      </w:r>
      <w:r w:rsidR="00D35730">
        <w:rPr>
          <w:rFonts w:ascii="Cambria" w:hAnsi="Cambria"/>
        </w:rPr>
        <w:br/>
      </w:r>
      <w:r w:rsidR="004F4BEF">
        <w:rPr>
          <w:rFonts w:ascii="Cambria" w:hAnsi="Cambria"/>
        </w:rPr>
        <w:t>I</w:t>
      </w:r>
      <w:r w:rsidR="00805A48">
        <w:rPr>
          <w:rFonts w:ascii="Cambria" w:hAnsi="Cambria"/>
        </w:rPr>
        <w:t>t is required that all vendors and their providers track their clinical supervision hours</w:t>
      </w:r>
      <w:r w:rsidR="009856AB">
        <w:rPr>
          <w:rFonts w:ascii="Cambria" w:hAnsi="Cambria"/>
        </w:rPr>
        <w:t>.</w:t>
      </w:r>
      <w:r w:rsidR="00297F38">
        <w:rPr>
          <w:rFonts w:ascii="Cambria" w:hAnsi="Cambria"/>
        </w:rPr>
        <w:t xml:space="preserve"> </w:t>
      </w:r>
    </w:p>
    <w:p w14:paraId="518F6691" w14:textId="15715DF1" w:rsidR="00AD044F" w:rsidRPr="00D83AEA" w:rsidRDefault="00AD044F" w:rsidP="00DF670A">
      <w:pPr>
        <w:spacing w:after="0" w:line="240" w:lineRule="auto"/>
        <w:rPr>
          <w:rFonts w:ascii="Cambria" w:hAnsi="Cambria"/>
          <w:u w:val="single"/>
        </w:rPr>
      </w:pPr>
      <w:r w:rsidRPr="00D83AEA">
        <w:rPr>
          <w:rFonts w:ascii="Cambria" w:hAnsi="Cambria"/>
          <w:u w:val="single"/>
        </w:rPr>
        <w:t>Progress Note Template</w:t>
      </w:r>
      <w:r w:rsidR="00297F38" w:rsidRPr="00D83AEA">
        <w:rPr>
          <w:rFonts w:ascii="Cambria" w:hAnsi="Cambria"/>
          <w:u w:val="single"/>
        </w:rPr>
        <w:t>:</w:t>
      </w:r>
    </w:p>
    <w:p w14:paraId="08101D5D" w14:textId="10B1CF9F" w:rsidR="00297F38" w:rsidRDefault="00C404CA" w:rsidP="00DF670A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A</w:t>
      </w:r>
      <w:r w:rsidR="00BF1535">
        <w:rPr>
          <w:rFonts w:ascii="Cambria" w:hAnsi="Cambria"/>
        </w:rPr>
        <w:t xml:space="preserve">ll billable services must include a </w:t>
      </w:r>
      <w:r w:rsidR="00D114C2">
        <w:rPr>
          <w:rFonts w:ascii="Cambria" w:hAnsi="Cambria"/>
        </w:rPr>
        <w:t xml:space="preserve">progress note with specific details; </w:t>
      </w:r>
      <w:r w:rsidR="00B46D18">
        <w:rPr>
          <w:rFonts w:ascii="Cambria" w:hAnsi="Cambria"/>
        </w:rPr>
        <w:t xml:space="preserve">it is recommended that vendors use this template to ensure they have all required information in their notes. </w:t>
      </w:r>
    </w:p>
    <w:p w14:paraId="400E17D6" w14:textId="11C7E81D" w:rsidR="001B6F34" w:rsidRDefault="00A64C1B" w:rsidP="00076694">
      <w:pPr>
        <w:spacing w:after="0" w:line="240" w:lineRule="auto"/>
        <w:rPr>
          <w:rFonts w:ascii="Cambria" w:hAnsi="Cambria"/>
        </w:rPr>
      </w:pPr>
      <w:r w:rsidRPr="00D83AEA">
        <w:rPr>
          <w:rFonts w:ascii="Cambria" w:hAnsi="Cambria"/>
          <w:u w:val="single"/>
        </w:rPr>
        <w:t>Invoice</w:t>
      </w:r>
      <w:r w:rsidR="00C549D7" w:rsidRPr="00D83AEA">
        <w:rPr>
          <w:rFonts w:ascii="Cambria" w:hAnsi="Cambria"/>
          <w:u w:val="single"/>
        </w:rPr>
        <w:t>:</w:t>
      </w:r>
      <w:r w:rsidR="00A33373" w:rsidRPr="00D83AEA">
        <w:rPr>
          <w:rFonts w:ascii="Cambria" w:hAnsi="Cambria"/>
          <w:u w:val="single"/>
        </w:rPr>
        <w:br/>
      </w:r>
      <w:r w:rsidR="00C05AA7">
        <w:rPr>
          <w:rFonts w:ascii="Cambria" w:hAnsi="Cambria"/>
        </w:rPr>
        <w:t xml:space="preserve">It is </w:t>
      </w:r>
      <w:r w:rsidR="008C2369">
        <w:rPr>
          <w:rFonts w:ascii="Cambria" w:hAnsi="Cambria"/>
        </w:rPr>
        <w:t xml:space="preserve">required </w:t>
      </w:r>
      <w:r w:rsidR="00C05AA7">
        <w:rPr>
          <w:rFonts w:ascii="Cambria" w:hAnsi="Cambria"/>
        </w:rPr>
        <w:t xml:space="preserve">that all </w:t>
      </w:r>
      <w:r w:rsidR="00CC2713">
        <w:rPr>
          <w:rFonts w:ascii="Cambria" w:hAnsi="Cambria"/>
        </w:rPr>
        <w:t>vendors use WRIC CCS invoice document for all billing</w:t>
      </w:r>
      <w:r w:rsidR="00C549D7">
        <w:rPr>
          <w:rFonts w:ascii="Cambria" w:hAnsi="Cambria"/>
        </w:rPr>
        <w:t xml:space="preserve">; it can be accessed on the WRIC CCS Vendor </w:t>
      </w:r>
      <w:r w:rsidR="00AE3D29">
        <w:rPr>
          <w:rFonts w:ascii="Cambria" w:hAnsi="Cambria"/>
        </w:rPr>
        <w:t>SharePoint</w:t>
      </w:r>
      <w:r w:rsidR="00C549D7">
        <w:rPr>
          <w:rFonts w:ascii="Cambria" w:hAnsi="Cambria"/>
        </w:rPr>
        <w:t xml:space="preserve"> site. </w:t>
      </w:r>
    </w:p>
    <w:p w14:paraId="64018AFB" w14:textId="12D66FA3" w:rsidR="001B6F34" w:rsidRDefault="001B6F34" w:rsidP="00076694">
      <w:pPr>
        <w:spacing w:after="0" w:line="240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SharePoint:</w:t>
      </w:r>
    </w:p>
    <w:p w14:paraId="16ECF627" w14:textId="07FF89E6" w:rsidR="001E2752" w:rsidRDefault="00C549D7" w:rsidP="00076694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Please </w:t>
      </w:r>
      <w:r w:rsidR="00AE3D29">
        <w:rPr>
          <w:rFonts w:ascii="Cambria" w:hAnsi="Cambria"/>
        </w:rPr>
        <w:t>indicate below on the agency application the email and name for access to the SharePoint site.</w:t>
      </w:r>
    </w:p>
    <w:tbl>
      <w:tblPr>
        <w:tblStyle w:val="TableGrid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05619" w14:paraId="2CC9FE10" w14:textId="77777777" w:rsidTr="00505619">
        <w:trPr>
          <w:trHeight w:val="3232"/>
        </w:trPr>
        <w:tc>
          <w:tcPr>
            <w:tcW w:w="9350" w:type="dxa"/>
          </w:tcPr>
          <w:p w14:paraId="63BAE1E7" w14:textId="77777777" w:rsidR="00505619" w:rsidRPr="00505619" w:rsidRDefault="00505619" w:rsidP="00505619">
            <w:pPr>
              <w:spacing w:after="160" w:line="259" w:lineRule="auto"/>
              <w:rPr>
                <w:b/>
                <w:bCs/>
                <w:u w:val="single"/>
              </w:rPr>
            </w:pPr>
            <w:r w:rsidRPr="00D97001">
              <w:rPr>
                <w:b/>
                <w:bCs/>
                <w:u w:val="single"/>
              </w:rPr>
              <w:t xml:space="preserve">WRIC CCS Administrative Comments: </w:t>
            </w:r>
          </w:p>
          <w:p w14:paraId="13793A9B" w14:textId="77777777" w:rsidR="00505619" w:rsidRDefault="00505619" w:rsidP="00505619">
            <w:pPr>
              <w:rPr>
                <w:rFonts w:ascii="Cambria" w:hAnsi="Cambria"/>
              </w:rPr>
            </w:pP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instrText xml:space="preserve"> FORMTEXT </w:instrTex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fldChar w:fldCharType="separate"/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t> </w: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t> </w: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t> </w: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t> </w: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t> </w:t>
            </w:r>
            <w:r w:rsidRPr="00723EB4">
              <w:rPr>
                <w:rFonts w:ascii="Cambria" w:hAnsi="Cambria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CD334C1" w14:textId="7C2F79D9" w:rsidR="001E2752" w:rsidRDefault="001E2752" w:rsidP="00076694">
      <w:pPr>
        <w:spacing w:after="0" w:line="240" w:lineRule="auto"/>
        <w:rPr>
          <w:rFonts w:ascii="Cambria" w:hAnsi="Cambria"/>
        </w:rPr>
      </w:pPr>
    </w:p>
    <w:p w14:paraId="1486AD56" w14:textId="0DFB353D" w:rsidR="001E2752" w:rsidRDefault="001E2752" w:rsidP="00076694">
      <w:pPr>
        <w:spacing w:after="0" w:line="240" w:lineRule="auto"/>
        <w:rPr>
          <w:rFonts w:ascii="Cambria" w:hAnsi="Cambria"/>
        </w:rPr>
      </w:pPr>
    </w:p>
    <w:p w14:paraId="617611C0" w14:textId="122BDD11" w:rsidR="001B6F34" w:rsidRDefault="001B6F34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7D63A06B" w14:textId="77777777" w:rsidR="001E2752" w:rsidRDefault="001E2752" w:rsidP="00076694">
      <w:pPr>
        <w:spacing w:after="0" w:line="240" w:lineRule="auto"/>
        <w:rPr>
          <w:rFonts w:ascii="Cambria" w:hAnsi="Cambria"/>
        </w:rPr>
      </w:pPr>
    </w:p>
    <w:p w14:paraId="49A4FB5D" w14:textId="7B620865" w:rsidR="00EE3573" w:rsidRDefault="00D17770" w:rsidP="00EE3573">
      <w:pPr>
        <w:rPr>
          <w:rFonts w:ascii="Cambria" w:hAnsi="Cambria"/>
        </w:rPr>
      </w:pPr>
      <w:r w:rsidRPr="00E267A5">
        <w:rPr>
          <w:noProof/>
        </w:rPr>
        <w:drawing>
          <wp:anchor distT="0" distB="0" distL="114300" distR="114300" simplePos="0" relativeHeight="251658241" behindDoc="1" locked="0" layoutInCell="1" allowOverlap="1" wp14:anchorId="73826D6D" wp14:editId="35E736B8">
            <wp:simplePos x="0" y="0"/>
            <wp:positionH relativeFrom="margin">
              <wp:posOffset>5656521</wp:posOffset>
            </wp:positionH>
            <wp:positionV relativeFrom="paragraph">
              <wp:posOffset>-605</wp:posOffset>
            </wp:positionV>
            <wp:extent cx="765175" cy="744220"/>
            <wp:effectExtent l="0" t="0" r="0" b="0"/>
            <wp:wrapTight wrapText="bothSides">
              <wp:wrapPolygon edited="0">
                <wp:start x="7529" y="0"/>
                <wp:lineTo x="0" y="553"/>
                <wp:lineTo x="0" y="15481"/>
                <wp:lineTo x="538" y="17693"/>
                <wp:lineTo x="3227" y="21010"/>
                <wp:lineTo x="3764" y="21010"/>
                <wp:lineTo x="15595" y="21010"/>
                <wp:lineTo x="16671" y="21010"/>
                <wp:lineTo x="20435" y="18246"/>
                <wp:lineTo x="20973" y="17140"/>
                <wp:lineTo x="20973" y="2765"/>
                <wp:lineTo x="15595" y="0"/>
                <wp:lineTo x="7529" y="0"/>
              </wp:wrapPolygon>
            </wp:wrapTight>
            <wp:docPr id="1" name="Picture 1" descr="WRIC Logo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6" descr="WRIC Logo.pn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90208C" wp14:editId="6758916A">
                <wp:simplePos x="0" y="0"/>
                <wp:positionH relativeFrom="column">
                  <wp:posOffset>1647662</wp:posOffset>
                </wp:positionH>
                <wp:positionV relativeFrom="paragraph">
                  <wp:posOffset>-104923</wp:posOffset>
                </wp:positionV>
                <wp:extent cx="3079630" cy="646981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630" cy="646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06939" w14:textId="671A5840" w:rsidR="00EE3573" w:rsidRPr="00CB0AC2" w:rsidRDefault="00EE3573" w:rsidP="00EE3573">
                            <w:pPr>
                              <w:jc w:val="center"/>
                              <w:rPr>
                                <w:rFonts w:ascii="Baguet Script" w:hAnsi="Baguet Script"/>
                                <w:noProof/>
                                <w:color w:val="000000" w:themeColor="text1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AC2">
                              <w:rPr>
                                <w:rFonts w:ascii="Baguet Script" w:hAnsi="Baguet Script"/>
                                <w:noProof/>
                                <w:color w:val="000000" w:themeColor="text1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Agency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020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.75pt;margin-top:-8.25pt;width:242.5pt;height:5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" filled="f" stroked="f">
                <v:textbox>
                  <w:txbxContent>
                    <w:p w14:paraId="73206939" w14:textId="671A5840" w:rsidR="00EE3573" w:rsidRPr="00CB0AC2" w:rsidRDefault="00EE3573" w:rsidP="00EE3573">
                      <w:pPr>
                        <w:jc w:val="center"/>
                        <w:rPr>
                          <w:rFonts w:ascii="Baguet Script" w:hAnsi="Baguet Script"/>
                          <w:noProof/>
                          <w:color w:val="000000" w:themeColor="text1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AC2">
                        <w:rPr>
                          <w:rFonts w:ascii="Baguet Script" w:hAnsi="Baguet Script"/>
                          <w:noProof/>
                          <w:color w:val="000000" w:themeColor="text1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Agency Application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8"/>
        <w:tblW w:w="989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393"/>
        <w:gridCol w:w="1052"/>
        <w:gridCol w:w="102"/>
        <w:gridCol w:w="1308"/>
        <w:gridCol w:w="629"/>
        <w:gridCol w:w="116"/>
        <w:gridCol w:w="691"/>
        <w:gridCol w:w="749"/>
        <w:gridCol w:w="1333"/>
        <w:gridCol w:w="2087"/>
      </w:tblGrid>
      <w:tr w:rsidR="00B24253" w14:paraId="66D10E67" w14:textId="77777777" w:rsidTr="001B6F34">
        <w:trPr>
          <w:trHeight w:val="800"/>
        </w:trPr>
        <w:tc>
          <w:tcPr>
            <w:tcW w:w="9895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9135793" w14:textId="42510C8A" w:rsidR="00B24253" w:rsidRDefault="00B24253" w:rsidP="00B24253">
            <w:pPr>
              <w:rPr>
                <w:rFonts w:ascii="Bahnschrift" w:hAnsi="Bahnschrift" w:cstheme="minorHAnsi"/>
                <w:sz w:val="24"/>
                <w:szCs w:val="24"/>
              </w:rPr>
            </w:pPr>
          </w:p>
          <w:p w14:paraId="76138B39" w14:textId="77777777" w:rsidR="00B24253" w:rsidRPr="009A0AB4" w:rsidRDefault="00B24253" w:rsidP="00B24253">
            <w:pPr>
              <w:rPr>
                <w:rFonts w:ascii="Bahnschrift" w:hAnsi="Bahnschrift" w:cstheme="minorHAnsi"/>
                <w:i/>
                <w:iCs/>
                <w:sz w:val="20"/>
                <w:szCs w:val="20"/>
              </w:rPr>
            </w:pPr>
            <w:r w:rsidRPr="00405884">
              <w:rPr>
                <w:rFonts w:ascii="Bahnschrift" w:hAnsi="Bahnschrift" w:cstheme="minorHAnsi"/>
              </w:rPr>
              <w:t>Agency Contact Information</w:t>
            </w:r>
            <w:r>
              <w:rPr>
                <w:rFonts w:ascii="Bahnschrift" w:hAnsi="Bahnschrift" w:cstheme="minorHAnsi"/>
                <w:sz w:val="24"/>
                <w:szCs w:val="24"/>
              </w:rPr>
              <w:br/>
            </w:r>
            <w:r w:rsidRPr="009A0AB4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who should we contact with general administrative questions and concerns related to the CCS contract</w:t>
            </w:r>
            <w:r>
              <w:rPr>
                <w:rFonts w:ascii="Bahnschrift" w:hAnsi="Bahnschrift" w:cstheme="minorHAnsi"/>
                <w:i/>
                <w:iCs/>
                <w:sz w:val="16"/>
                <w:szCs w:val="16"/>
              </w:rPr>
              <w:br/>
            </w:r>
          </w:p>
        </w:tc>
      </w:tr>
      <w:tr w:rsidR="00B24253" w14:paraId="7334AB5B" w14:textId="77777777" w:rsidTr="00A867A5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79A1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Agency Name:</w:t>
            </w:r>
          </w:p>
        </w:tc>
        <w:tc>
          <w:tcPr>
            <w:tcW w:w="8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10B21" w14:textId="4E4A0457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0838FC53" w14:textId="77777777" w:rsidTr="00A867A5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AF01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Agency Address:</w:t>
            </w:r>
          </w:p>
        </w:tc>
        <w:tc>
          <w:tcPr>
            <w:tcW w:w="8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C9766" w14:textId="3DE6E2E0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1AD5B0FA" w14:textId="77777777" w:rsidTr="00A867A5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AE95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Contact Person:</w:t>
            </w:r>
          </w:p>
        </w:tc>
        <w:tc>
          <w:tcPr>
            <w:tcW w:w="3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46F9" w14:textId="379FA5EA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84D1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Phone: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10EE7" w14:textId="7FC62F17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10C57FA3" w14:textId="77777777" w:rsidTr="00A867A5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205E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Email:</w:t>
            </w:r>
          </w:p>
        </w:tc>
        <w:tc>
          <w:tcPr>
            <w:tcW w:w="3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7CCF" w14:textId="7F626910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CFB1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Website: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17F82" w14:textId="4A91427B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7EF48068" w14:textId="77777777" w:rsidTr="004058C0">
        <w:tc>
          <w:tcPr>
            <w:tcW w:w="42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48CA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 xml:space="preserve">HIPAA Civil Rights Compliance Officer: </w:t>
            </w:r>
          </w:p>
        </w:tc>
        <w:tc>
          <w:tcPr>
            <w:tcW w:w="5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B262E" w14:textId="23C0CBA9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3CAE6182" w14:textId="77777777" w:rsidTr="004058C0"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23D9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 xml:space="preserve">Agency Legal Status: </w:t>
            </w:r>
          </w:p>
        </w:tc>
        <w:tc>
          <w:tcPr>
            <w:tcW w:w="7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EFE4B" w14:textId="544F7F2E" w:rsidR="00B24253" w:rsidRPr="009F4A09" w:rsidRDefault="008C4E11" w:rsidP="00B2425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4869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53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Private, </w:t>
            </w:r>
            <w:r w:rsidR="0039250B" w:rsidRPr="009F4A09">
              <w:rPr>
                <w:rFonts w:cstheme="minorHAnsi"/>
              </w:rPr>
              <w:t>non-profit</w:t>
            </w:r>
            <w:r w:rsidR="00B24253" w:rsidRPr="009F4A09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93157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E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Private, For-Profit     </w:t>
            </w:r>
            <w:sdt>
              <w:sdtPr>
                <w:rPr>
                  <w:rFonts w:cstheme="minorHAnsi"/>
                </w:rPr>
                <w:id w:val="-66531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>Other: LLC, LLP, Sole Proprietor</w:t>
            </w:r>
          </w:p>
        </w:tc>
      </w:tr>
      <w:tr w:rsidR="00B24253" w14:paraId="4206B8FE" w14:textId="77777777" w:rsidTr="004058C0"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F0A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DHS Certification:</w:t>
            </w:r>
          </w:p>
        </w:tc>
        <w:tc>
          <w:tcPr>
            <w:tcW w:w="7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948B3" w14:textId="56162BC6" w:rsidR="00B24253" w:rsidRPr="009F4A09" w:rsidRDefault="008C4E11" w:rsidP="00B2425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488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53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DHS 35             </w:t>
            </w:r>
            <w:sdt>
              <w:sdtPr>
                <w:rPr>
                  <w:rFonts w:cstheme="minorHAnsi"/>
                </w:rPr>
                <w:id w:val="-204959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53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DHS 75    </w:t>
            </w:r>
            <w:r w:rsidR="001E275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3628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752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E2752" w:rsidRPr="009F4A09">
              <w:rPr>
                <w:rFonts w:cstheme="minorHAnsi"/>
              </w:rPr>
              <w:t xml:space="preserve"> </w:t>
            </w:r>
            <w:r w:rsidR="001E2752">
              <w:rPr>
                <w:rFonts w:cstheme="minorHAnsi"/>
              </w:rPr>
              <w:t>N/A</w:t>
            </w:r>
            <w:r w:rsidR="001E2752" w:rsidRPr="009F4A09">
              <w:rPr>
                <w:rFonts w:cstheme="minorHAnsi"/>
              </w:rPr>
              <w:t xml:space="preserve"> </w:t>
            </w:r>
            <w:r w:rsidR="00B24253" w:rsidRPr="009F4A09">
              <w:rPr>
                <w:rFonts w:cstheme="minorHAnsi"/>
              </w:rPr>
              <w:t xml:space="preserve">      </w:t>
            </w:r>
            <w:sdt>
              <w:sdtPr>
                <w:rPr>
                  <w:rFonts w:cstheme="minorHAnsi"/>
                </w:rPr>
                <w:id w:val="71455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53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 Other: </w:t>
            </w:r>
            <w:sdt>
              <w:sdtPr>
                <w:rPr>
                  <w:rFonts w:cstheme="minorHAnsi"/>
                </w:rPr>
                <w:id w:val="-1686055591"/>
                <w:placeholder>
                  <w:docPart w:val="E5215DD6AC35405FA0B526A3B7DE0A8A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763844871"/>
                    <w:placeholder>
                      <w:docPart w:val="C9811775E27C4B728749B694A5081D68"/>
                    </w:placeholder>
                  </w:sdtPr>
                  <w:sdtEndPr/>
                  <w:sdtContent>
                    <w:bookmarkStart w:id="3" w:name="Text21"/>
                    <w:r w:rsidR="00B24253" w:rsidRPr="009F4A09">
                      <w:rPr>
                        <w:rFonts w:cstheme="minorHAnsi"/>
                      </w:rPr>
                      <w:fldChar w:fldCharType="begin">
                        <w:ffData>
                          <w:name w:val="Text21"/>
                          <w:enabled/>
                          <w:calcOnExit w:val="0"/>
                          <w:textInput/>
                        </w:ffData>
                      </w:fldChar>
                    </w:r>
                    <w:r w:rsidR="00B24253" w:rsidRPr="009F4A09">
                      <w:rPr>
                        <w:rFonts w:cstheme="minorHAnsi"/>
                      </w:rPr>
                      <w:instrText xml:space="preserve"> FORMTEXT </w:instrText>
                    </w:r>
                    <w:r w:rsidR="00B24253" w:rsidRPr="009F4A09">
                      <w:rPr>
                        <w:rFonts w:cstheme="minorHAnsi"/>
                      </w:rPr>
                    </w:r>
                    <w:r w:rsidR="00B24253" w:rsidRPr="009F4A09">
                      <w:rPr>
                        <w:rFonts w:cstheme="minorHAnsi"/>
                      </w:rPr>
                      <w:fldChar w:fldCharType="separate"/>
                    </w:r>
                    <w:r w:rsidR="00B24253">
                      <w:rPr>
                        <w:rFonts w:cstheme="minorHAnsi"/>
                      </w:rPr>
                      <w:t> </w:t>
                    </w:r>
                    <w:r w:rsidR="00B24253">
                      <w:rPr>
                        <w:rFonts w:cstheme="minorHAnsi"/>
                      </w:rPr>
                      <w:t> </w:t>
                    </w:r>
                    <w:r w:rsidR="00B24253">
                      <w:rPr>
                        <w:rFonts w:cstheme="minorHAnsi"/>
                      </w:rPr>
                      <w:t> </w:t>
                    </w:r>
                    <w:r w:rsidR="00B24253">
                      <w:rPr>
                        <w:rFonts w:cstheme="minorHAnsi"/>
                      </w:rPr>
                      <w:t> </w:t>
                    </w:r>
                    <w:r w:rsidR="00B24253">
                      <w:rPr>
                        <w:rFonts w:cstheme="minorHAnsi"/>
                      </w:rPr>
                      <w:t> </w:t>
                    </w:r>
                    <w:r w:rsidR="00B24253" w:rsidRPr="009F4A09">
                      <w:rPr>
                        <w:rFonts w:cstheme="minorHAnsi"/>
                      </w:rPr>
                      <w:fldChar w:fldCharType="end"/>
                    </w:r>
                    <w:bookmarkEnd w:id="3"/>
                  </w:sdtContent>
                </w:sdt>
              </w:sdtContent>
            </w:sdt>
          </w:p>
        </w:tc>
      </w:tr>
      <w:tr w:rsidR="00B24253" w14:paraId="68A9BDF1" w14:textId="77777777" w:rsidTr="00D47184">
        <w:trPr>
          <w:trHeight w:val="523"/>
        </w:trPr>
        <w:tc>
          <w:tcPr>
            <w:tcW w:w="9895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86A14B9" w14:textId="7ABC9026" w:rsidR="00B24253" w:rsidRPr="00D47184" w:rsidRDefault="00B24253" w:rsidP="00B24253">
            <w:pPr>
              <w:rPr>
                <w:rFonts w:ascii="Bahnschrift" w:hAnsi="Bahnschrift" w:cstheme="minorHAnsi"/>
                <w:sz w:val="16"/>
                <w:szCs w:val="16"/>
              </w:rPr>
            </w:pPr>
            <w:r w:rsidRPr="00405884">
              <w:rPr>
                <w:rFonts w:ascii="Bahnschrift" w:hAnsi="Bahnschrift" w:cstheme="minorHAnsi"/>
              </w:rPr>
              <w:t>Agency Billing Information</w:t>
            </w:r>
            <w:r>
              <w:rPr>
                <w:rFonts w:ascii="Bahnschrift" w:hAnsi="Bahnschrift" w:cstheme="minorHAnsi"/>
                <w:sz w:val="24"/>
                <w:szCs w:val="24"/>
              </w:rPr>
              <w:br/>
            </w:r>
            <w:r w:rsidRPr="00F94E6E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who should we contact when there are questions</w:t>
            </w:r>
            <w:r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and concerns regarding</w:t>
            </w:r>
            <w:r w:rsidRPr="00F94E6E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billing, invoices, contracts and </w:t>
            </w:r>
            <w:r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financial </w:t>
            </w:r>
            <w:r w:rsidR="001E2752" w:rsidRPr="00F94E6E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documents.</w:t>
            </w:r>
          </w:p>
        </w:tc>
      </w:tr>
      <w:tr w:rsidR="00B24253" w14:paraId="0F86DAE9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C45B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Tax ID Number:</w:t>
            </w:r>
          </w:p>
        </w:tc>
        <w:tc>
          <w:tcPr>
            <w:tcW w:w="6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1AFEC" w14:textId="7EBB58A8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r w:rsidR="00B24253" w:rsidRPr="009F4A09">
              <w:rPr>
                <w:rFonts w:cstheme="minorHAnsi"/>
              </w:rPr>
              <w:t xml:space="preserve">                                       </w:t>
            </w:r>
            <w:r w:rsidR="00640C5E" w:rsidRPr="009F4A09">
              <w:rPr>
                <w:rFonts w:cstheme="minorHAnsi"/>
              </w:rPr>
              <w:t xml:space="preserve">  (</w:t>
            </w:r>
            <w:sdt>
              <w:sdtPr>
                <w:rPr>
                  <w:rFonts w:cstheme="minorHAnsi"/>
                </w:rPr>
                <w:id w:val="1087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 xml:space="preserve">EIN  </w:t>
            </w:r>
            <w:sdt>
              <w:sdtPr>
                <w:rPr>
                  <w:rFonts w:cstheme="minorHAnsi"/>
                </w:rPr>
                <w:id w:val="12266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53" w:rsidRPr="009F4A0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24253" w:rsidRPr="009F4A09">
              <w:rPr>
                <w:rFonts w:cstheme="minorHAnsi"/>
              </w:rPr>
              <w:t>SSN)</w:t>
            </w:r>
          </w:p>
        </w:tc>
      </w:tr>
      <w:tr w:rsidR="00B24253" w14:paraId="63EE2C70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DEE2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NPI Number: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4D74" w14:textId="1B61C42B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54AD" w14:textId="77777777" w:rsidR="00B24253" w:rsidRPr="009F4A09" w:rsidRDefault="00B24253" w:rsidP="00B24253">
            <w:pPr>
              <w:rPr>
                <w:rFonts w:cstheme="minorHAnsi"/>
              </w:rPr>
            </w:pPr>
            <w:r w:rsidRPr="009F4A09">
              <w:rPr>
                <w:rFonts w:cstheme="minorHAnsi"/>
              </w:rPr>
              <w:t>WI Medicaid Number: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83C4E" w14:textId="330259DB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73349189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B60E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Agency Billing Name:</w:t>
            </w:r>
          </w:p>
        </w:tc>
        <w:tc>
          <w:tcPr>
            <w:tcW w:w="6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40A1A" w14:textId="723D53BD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r w:rsidR="00B24253" w:rsidRPr="009F4A09">
              <w:rPr>
                <w:rFonts w:cstheme="minorHAnsi"/>
              </w:rPr>
              <w:t xml:space="preserve"> </w:t>
            </w:r>
          </w:p>
        </w:tc>
      </w:tr>
      <w:tr w:rsidR="00B24253" w14:paraId="501718E8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2BFB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Billing Address: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5B9" w14:textId="01DDD89F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365E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City, State, Zip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C9E07" w14:textId="4A39C246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21341702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561F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Billing Contact Person: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B4EF" w14:textId="1587794A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0E37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Phone: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32236" w14:textId="2F79268F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7FE9CEF2" w14:textId="77777777" w:rsidTr="004058C0"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73B4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 w:rsidRPr="009F4A09">
              <w:rPr>
                <w:rFonts w:cstheme="minorHAnsi"/>
              </w:rPr>
              <w:t>Email:</w:t>
            </w:r>
          </w:p>
        </w:tc>
        <w:tc>
          <w:tcPr>
            <w:tcW w:w="6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AA147" w14:textId="1B19DD4E" w:rsidR="00B24253" w:rsidRPr="009F4A09" w:rsidRDefault="00CE70F6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5D6D0CB8" w14:textId="77777777" w:rsidTr="004058C0">
        <w:trPr>
          <w:trHeight w:val="585"/>
        </w:trPr>
        <w:tc>
          <w:tcPr>
            <w:tcW w:w="9895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A4BEA6C" w14:textId="5A157C73" w:rsidR="00B24253" w:rsidRPr="00D5226F" w:rsidRDefault="00B24253" w:rsidP="00B24253">
            <w:pPr>
              <w:rPr>
                <w:rFonts w:ascii="Bahnschrift" w:hAnsi="Bahnschrift" w:cstheme="minorHAnsi"/>
                <w:i/>
                <w:iCs/>
                <w:sz w:val="20"/>
                <w:szCs w:val="20"/>
              </w:rPr>
            </w:pPr>
            <w:r w:rsidRPr="00405884">
              <w:rPr>
                <w:rFonts w:ascii="Bahnschrift" w:hAnsi="Bahnschrift" w:cstheme="minorHAnsi"/>
              </w:rPr>
              <w:t xml:space="preserve">Access to the Vendor </w:t>
            </w:r>
            <w:r w:rsidR="00D47184" w:rsidRPr="00405884">
              <w:rPr>
                <w:rFonts w:ascii="Bahnschrift" w:hAnsi="Bahnschrift" w:cstheme="minorHAnsi"/>
              </w:rPr>
              <w:t>SharePoint</w:t>
            </w:r>
            <w:r>
              <w:rPr>
                <w:rFonts w:ascii="Bahnschrift" w:hAnsi="Bahnschrift" w:cstheme="minorHAnsi"/>
                <w:sz w:val="24"/>
                <w:szCs w:val="24"/>
              </w:rPr>
              <w:br/>
            </w:r>
            <w:r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the </w:t>
            </w:r>
            <w:r w:rsidR="00D47184"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SharePoint</w:t>
            </w:r>
            <w:r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is an online site for WRIC CCS Vendors to access resources; access can only be granted to </w:t>
            </w:r>
            <w:r w:rsidR="00405884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3</w:t>
            </w:r>
            <w:r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individuals per </w:t>
            </w:r>
            <w:r w:rsidR="001E2752"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agency.</w:t>
            </w:r>
          </w:p>
        </w:tc>
      </w:tr>
      <w:tr w:rsidR="00B24253" w14:paraId="0224E98A" w14:textId="77777777" w:rsidTr="004058C0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E6BB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  <w:r w:rsidRPr="009F4A09">
              <w:rPr>
                <w:rFonts w:cstheme="minorHAnsi"/>
              </w:rPr>
              <w:t>: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95F63" w14:textId="6EBF2367" w:rsidR="00B24253" w:rsidRPr="009F4A09" w:rsidRDefault="00842DA8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r w:rsidR="00B24253" w:rsidRPr="009F4A09">
              <w:rPr>
                <w:rFonts w:cstheme="minorHAnsi"/>
              </w:rPr>
              <w:t xml:space="preserve">      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D2F6F" w14:textId="77777777" w:rsidR="00B24253" w:rsidRPr="009F4A09" w:rsidRDefault="00B24253" w:rsidP="00B2425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18055" w14:textId="35BE062D" w:rsidR="00B24253" w:rsidRPr="009F4A09" w:rsidRDefault="00842DA8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75028145" w14:textId="77777777" w:rsidTr="004058C0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107F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  <w:r w:rsidRPr="009F4A09">
              <w:rPr>
                <w:rFonts w:cstheme="minorHAnsi"/>
              </w:rPr>
              <w:t>: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F47" w14:textId="403DB479" w:rsidR="00B24253" w:rsidRPr="009F4A09" w:rsidRDefault="008C4E11" w:rsidP="00B2425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4654839"/>
                <w:placeholder>
                  <w:docPart w:val="FC9DC0113A37485593F7FCB35EBCFE62"/>
                </w:placeholder>
              </w:sdtPr>
              <w:sdtEndPr/>
              <w:sdtContent>
                <w:r w:rsidR="00B24253" w:rsidRPr="009F4A09">
                  <w:rPr>
                    <w:rFonts w:cstheme="minorHAnsi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r w:rsidR="00B24253" w:rsidRPr="009F4A09">
                  <w:rPr>
                    <w:rFonts w:cstheme="minorHAnsi"/>
                  </w:rPr>
                  <w:instrText xml:space="preserve"> FORMTEXT </w:instrText>
                </w:r>
                <w:r w:rsidR="00B24253" w:rsidRPr="009F4A09">
                  <w:rPr>
                    <w:rFonts w:cstheme="minorHAnsi"/>
                  </w:rPr>
                </w:r>
                <w:r w:rsidR="00B24253" w:rsidRPr="009F4A09">
                  <w:rPr>
                    <w:rFonts w:cstheme="minorHAnsi"/>
                  </w:rPr>
                  <w:fldChar w:fldCharType="separate"/>
                </w:r>
                <w:r w:rsidR="00836E62">
                  <w:rPr>
                    <w:rFonts w:cstheme="minorHAnsi"/>
                  </w:rPr>
                  <w:t> </w:t>
                </w:r>
                <w:r w:rsidR="00836E62">
                  <w:rPr>
                    <w:rFonts w:cstheme="minorHAnsi"/>
                  </w:rPr>
                  <w:t> </w:t>
                </w:r>
                <w:r w:rsidR="00836E62">
                  <w:rPr>
                    <w:rFonts w:cstheme="minorHAnsi"/>
                  </w:rPr>
                  <w:t> </w:t>
                </w:r>
                <w:r w:rsidR="00836E62">
                  <w:rPr>
                    <w:rFonts w:cstheme="minorHAnsi"/>
                  </w:rPr>
                  <w:t> </w:t>
                </w:r>
                <w:r w:rsidR="00836E62">
                  <w:rPr>
                    <w:rFonts w:cstheme="minorHAnsi"/>
                  </w:rPr>
                  <w:t> </w:t>
                </w:r>
                <w:r w:rsidR="00B24253" w:rsidRPr="009F4A09">
                  <w:rPr>
                    <w:rFonts w:cstheme="minorHAnsi"/>
                  </w:rPr>
                  <w:fldChar w:fldCharType="end"/>
                </w:r>
              </w:sdtContent>
            </w:sdt>
            <w:r w:rsidR="00B24253" w:rsidRPr="009F4A09">
              <w:rPr>
                <w:rFonts w:cstheme="minorHAnsi"/>
              </w:rPr>
              <w:t xml:space="preserve">      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99ED" w14:textId="77777777" w:rsidR="00B24253" w:rsidRPr="009F4A09" w:rsidRDefault="00B24253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0FB6" w14:textId="77777777" w:rsidR="00B24253" w:rsidRPr="009F4A09" w:rsidRDefault="00B24253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24253" w14:paraId="62C94A32" w14:textId="77777777" w:rsidTr="004058C0"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3131" w14:textId="77777777" w:rsidR="00B24253" w:rsidRPr="009F4A09" w:rsidRDefault="00B24253" w:rsidP="00B2425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  <w:r w:rsidRPr="009F4A09">
              <w:rPr>
                <w:rFonts w:cstheme="minorHAnsi"/>
              </w:rPr>
              <w:t>: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A3230" w14:textId="77777777" w:rsidR="00B24253" w:rsidRPr="009F4A09" w:rsidRDefault="008C4E11" w:rsidP="00B2425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148451"/>
                <w:placeholder>
                  <w:docPart w:val="F6A4995BF3A14C50BA8944B87860749B"/>
                </w:placeholder>
              </w:sdtPr>
              <w:sdtEndPr/>
              <w:sdtContent>
                <w:r w:rsidR="00B24253" w:rsidRPr="009F4A09">
                  <w:rPr>
                    <w:rFonts w:cstheme="minorHAnsi"/>
                  </w:rPr>
                  <w:fldChar w:fldCharType="begin">
                    <w:ffData>
                      <w:name w:val="Text20"/>
                      <w:enabled/>
                      <w:calcOnExit w:val="0"/>
                      <w:textInput/>
                    </w:ffData>
                  </w:fldChar>
                </w:r>
                <w:r w:rsidR="00B24253" w:rsidRPr="009F4A09">
                  <w:rPr>
                    <w:rFonts w:cstheme="minorHAnsi"/>
                  </w:rPr>
                  <w:instrText xml:space="preserve"> FORMTEXT </w:instrText>
                </w:r>
                <w:r w:rsidR="00B24253" w:rsidRPr="009F4A09">
                  <w:rPr>
                    <w:rFonts w:cstheme="minorHAnsi"/>
                  </w:rPr>
                </w:r>
                <w:r w:rsidR="00B24253" w:rsidRPr="009F4A09">
                  <w:rPr>
                    <w:rFonts w:cstheme="minorHAnsi"/>
                  </w:rPr>
                  <w:fldChar w:fldCharType="separate"/>
                </w:r>
                <w:r w:rsidR="00B24253" w:rsidRPr="009F4A09">
                  <w:rPr>
                    <w:rFonts w:cstheme="minorHAnsi"/>
                    <w:noProof/>
                  </w:rPr>
                  <w:t> </w:t>
                </w:r>
                <w:r w:rsidR="00B24253" w:rsidRPr="009F4A09">
                  <w:rPr>
                    <w:rFonts w:cstheme="minorHAnsi"/>
                    <w:noProof/>
                  </w:rPr>
                  <w:t> </w:t>
                </w:r>
                <w:r w:rsidR="00B24253" w:rsidRPr="009F4A09">
                  <w:rPr>
                    <w:rFonts w:cstheme="minorHAnsi"/>
                    <w:noProof/>
                  </w:rPr>
                  <w:t> </w:t>
                </w:r>
                <w:r w:rsidR="00B24253" w:rsidRPr="009F4A09">
                  <w:rPr>
                    <w:rFonts w:cstheme="minorHAnsi"/>
                    <w:noProof/>
                  </w:rPr>
                  <w:t> </w:t>
                </w:r>
                <w:r w:rsidR="00B24253" w:rsidRPr="009F4A09">
                  <w:rPr>
                    <w:rFonts w:cstheme="minorHAnsi"/>
                    <w:noProof/>
                  </w:rPr>
                  <w:t> </w:t>
                </w:r>
                <w:r w:rsidR="00B24253" w:rsidRPr="009F4A09">
                  <w:rPr>
                    <w:rFonts w:cstheme="minorHAnsi"/>
                  </w:rPr>
                  <w:fldChar w:fldCharType="end"/>
                </w:r>
              </w:sdtContent>
            </w:sdt>
            <w:r w:rsidR="00B24253" w:rsidRPr="009F4A09">
              <w:rPr>
                <w:rFonts w:cstheme="minorHAnsi"/>
              </w:rPr>
              <w:t xml:space="preserve"> 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4525A" w14:textId="77777777" w:rsidR="00B24253" w:rsidRPr="009F4A09" w:rsidRDefault="00B24253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80449" w14:textId="77777777" w:rsidR="00B24253" w:rsidRPr="009F4A09" w:rsidRDefault="00B24253" w:rsidP="00B2425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</w:tr>
      <w:tr w:rsidR="00B24253" w14:paraId="3BC0D36F" w14:textId="77777777" w:rsidTr="00842DA8">
        <w:trPr>
          <w:trHeight w:val="928"/>
        </w:trPr>
        <w:tc>
          <w:tcPr>
            <w:tcW w:w="9895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AF9C9D5" w14:textId="04FFFBB4" w:rsidR="00B24253" w:rsidRPr="00C27DAE" w:rsidRDefault="00FC6FB9" w:rsidP="00B24253">
            <w:pPr>
              <w:rPr>
                <w:rFonts w:ascii="Bahnschrift" w:hAnsi="Bahnschrift" w:cstheme="minorHAnsi"/>
                <w:sz w:val="24"/>
                <w:szCs w:val="24"/>
              </w:rPr>
            </w:pPr>
            <w:r w:rsidRPr="00405884">
              <w:rPr>
                <w:rFonts w:ascii="Bahnschrift" w:hAnsi="Bahnschrift" w:cstheme="minorHAnsi"/>
              </w:rPr>
              <w:t>WRIC CCS</w:t>
            </w:r>
            <w:r w:rsidR="00054198" w:rsidRPr="00405884">
              <w:rPr>
                <w:rFonts w:ascii="Bahnschrift" w:hAnsi="Bahnschrift" w:cstheme="minorHAnsi"/>
              </w:rPr>
              <w:t xml:space="preserve"> Vendor</w:t>
            </w:r>
            <w:r w:rsidR="00B24253" w:rsidRPr="00405884">
              <w:rPr>
                <w:rFonts w:ascii="Bahnschrift" w:hAnsi="Bahnschrift" w:cstheme="minorHAnsi"/>
              </w:rPr>
              <w:t xml:space="preserve"> Insurance</w:t>
            </w:r>
            <w:r w:rsidR="000F05E3">
              <w:rPr>
                <w:rFonts w:ascii="Bahnschrift" w:hAnsi="Bahnschrift" w:cstheme="minorHAnsi"/>
                <w:sz w:val="24"/>
                <w:szCs w:val="24"/>
              </w:rPr>
              <w:br/>
            </w:r>
            <w:r w:rsidR="008014F2" w:rsidRPr="00D5226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the </w:t>
            </w:r>
            <w:r w:rsidR="008C3074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provider will at all times, during the terms of their contract, keep in force insu</w:t>
            </w:r>
            <w:r w:rsidR="00ED3702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rance policies issued by an insurance company authorized to do business and licensed in the State of </w:t>
            </w:r>
            <w:r w:rsidR="00405884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WI</w:t>
            </w:r>
            <w:r w:rsidR="00ED3702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>. If applicable, the</w:t>
            </w:r>
            <w:r w:rsidR="003C6B4F">
              <w:rPr>
                <w:rFonts w:ascii="Bahnschrift" w:hAnsi="Bahnschrift" w:cstheme="minorHAnsi"/>
                <w:i/>
                <w:iCs/>
                <w:sz w:val="16"/>
                <w:szCs w:val="16"/>
              </w:rPr>
              <w:t xml:space="preserve"> insurance coverage and minimum amounts shall be as follows:</w:t>
            </w:r>
          </w:p>
        </w:tc>
      </w:tr>
      <w:tr w:rsidR="00E343C0" w14:paraId="00BF77A3" w14:textId="77777777" w:rsidTr="00E343C0"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281B" w14:textId="0788AC13" w:rsidR="00E343C0" w:rsidRPr="009F4A09" w:rsidRDefault="00E343C0" w:rsidP="00E343C0">
            <w:pPr>
              <w:jc w:val="right"/>
              <w:rPr>
                <w:rFonts w:cstheme="minorHAnsi"/>
              </w:rPr>
            </w:pPr>
            <w:bookmarkStart w:id="5" w:name="_Hlk144114226"/>
            <w:r>
              <w:rPr>
                <w:rFonts w:cstheme="minorHAnsi"/>
              </w:rPr>
              <w:t>Insurance Coverage Needed</w:t>
            </w:r>
            <w:r w:rsidRPr="009F4A09">
              <w:rPr>
                <w:rFonts w:cstheme="minorHAnsi"/>
              </w:rPr>
              <w:t>: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F87F3" w14:textId="77777777" w:rsidR="00E343C0" w:rsidRDefault="00E343C0" w:rsidP="00E343C0">
            <w:pPr>
              <w:ind w:left="245" w:hanging="245"/>
              <w:rPr>
                <w:rFonts w:cstheme="minorHAnsi"/>
              </w:rPr>
            </w:pPr>
            <w:r w:rsidRPr="004058C0">
              <w:rPr>
                <w:rFonts w:ascii="MS Gothic" w:eastAsia="MS Gothic" w:hAnsi="MS Gothic" w:cstheme="minorHAnsi" w:hint="eastAsia"/>
                <w:color w:val="FF0000"/>
              </w:rPr>
              <w:t>☒</w:t>
            </w:r>
            <w:r>
              <w:rPr>
                <w:rFonts w:cstheme="minorHAnsi"/>
              </w:rPr>
              <w:t>Comprehensive General Liability - $1,000,000 per occurrence and in aggregate for bodily injury and property damage (</w:t>
            </w:r>
            <w:r w:rsidRPr="004058C0">
              <w:rPr>
                <w:rFonts w:cstheme="minorHAnsi"/>
                <w:color w:val="FF0000"/>
              </w:rPr>
              <w:t>required for all vendors</w:t>
            </w:r>
            <w:r>
              <w:rPr>
                <w:rFonts w:cstheme="minorHAnsi"/>
              </w:rPr>
              <w:t>)</w:t>
            </w:r>
          </w:p>
          <w:p w14:paraId="2357290C" w14:textId="5D9CC122" w:rsidR="004A3371" w:rsidRDefault="008C4E11" w:rsidP="004A3371">
            <w:sdt>
              <w:sdtPr>
                <w:rPr>
                  <w:rFonts w:cstheme="minorHAnsi"/>
                </w:rPr>
                <w:id w:val="13814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AE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83AEA">
              <w:t xml:space="preserve"> </w:t>
            </w:r>
            <w:r w:rsidR="004A3371">
              <w:t>Excess Liability over General Liability and Auto Liability - $1,000,000 (required for all vendors that are required to have general liability and/or auto liability)</w:t>
            </w:r>
          </w:p>
          <w:p w14:paraId="101B5A98" w14:textId="3B5D53AB" w:rsidR="00E343C0" w:rsidRDefault="008C4E11" w:rsidP="00E343C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3430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AE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343C0">
              <w:rPr>
                <w:rFonts w:cstheme="minorHAnsi"/>
              </w:rPr>
              <w:t>Workers’ Compensation – minimum amount statutory</w:t>
            </w:r>
            <w:r w:rsidR="00E343C0" w:rsidRPr="009F4A09">
              <w:rPr>
                <w:rFonts w:cstheme="minorHAnsi"/>
              </w:rPr>
              <w:t xml:space="preserve"> </w:t>
            </w:r>
            <w:r w:rsidR="00E343C0">
              <w:rPr>
                <w:rFonts w:cstheme="minorHAnsi"/>
              </w:rPr>
              <w:t>(required if vendor employs staff)</w:t>
            </w:r>
          </w:p>
          <w:p w14:paraId="084D2795" w14:textId="77777777" w:rsidR="00824499" w:rsidRDefault="008C4E11" w:rsidP="00E343C0">
            <w:pPr>
              <w:ind w:left="256" w:hanging="256"/>
            </w:pPr>
            <w:sdt>
              <w:sdtPr>
                <w:rPr>
                  <w:rFonts w:cstheme="minorHAnsi"/>
                </w:rPr>
                <w:id w:val="-166592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3C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343C0">
              <w:rPr>
                <w:rFonts w:cstheme="minorHAnsi"/>
              </w:rPr>
              <w:t xml:space="preserve">Auto Liability - </w:t>
            </w:r>
            <w:r w:rsidR="00824499">
              <w:t>$1,000,000 per occurrence and in aggregate for bodily injury and property damage (required for all CCS vendors that will get paid for travel).  If vendor is a sole proprietor, personal auto liability with an Umbrella of $1,000,000 may be accepted.</w:t>
            </w:r>
          </w:p>
          <w:p w14:paraId="091B8B66" w14:textId="53BE76F9" w:rsidR="00E343C0" w:rsidRPr="009F4A09" w:rsidRDefault="008C4E11" w:rsidP="00E343C0">
            <w:pPr>
              <w:ind w:left="256" w:hanging="25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570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D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343C0">
              <w:rPr>
                <w:rFonts w:cstheme="minorHAnsi"/>
              </w:rPr>
              <w:t>Professional Liability – minimum amount $500,000 (</w:t>
            </w:r>
            <w:r w:rsidR="00E343C0">
              <w:t>required if vendor employs staff who provide services that require state licensure through the Department of Safety and Professional Services (DSPS))</w:t>
            </w:r>
          </w:p>
        </w:tc>
      </w:tr>
      <w:bookmarkEnd w:id="5"/>
    </w:tbl>
    <w:p w14:paraId="3DDC79BA" w14:textId="2931E8B8" w:rsidR="00405884" w:rsidRPr="00405884" w:rsidRDefault="00405884" w:rsidP="004058C0">
      <w:pPr>
        <w:tabs>
          <w:tab w:val="left" w:pos="6028"/>
        </w:tabs>
        <w:rPr>
          <w:rFonts w:ascii="Cambria" w:hAnsi="Cambria"/>
        </w:rPr>
      </w:pPr>
    </w:p>
    <w:sectPr w:rsidR="00405884" w:rsidRPr="00405884" w:rsidSect="00B83463">
      <w:headerReference w:type="first" r:id="rId14"/>
      <w:footerReference w:type="first" r:id="rId15"/>
      <w:pgSz w:w="12240" w:h="15840"/>
      <w:pgMar w:top="720" w:right="1440" w:bottom="117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626C3" w14:textId="77777777" w:rsidR="008C4E11" w:rsidRDefault="008C4E11" w:rsidP="00C0733C">
      <w:pPr>
        <w:spacing w:after="0" w:line="240" w:lineRule="auto"/>
      </w:pPr>
      <w:r>
        <w:separator/>
      </w:r>
    </w:p>
  </w:endnote>
  <w:endnote w:type="continuationSeparator" w:id="0">
    <w:p w14:paraId="422892B4" w14:textId="77777777" w:rsidR="008C4E11" w:rsidRDefault="008C4E11" w:rsidP="00C0733C">
      <w:pPr>
        <w:spacing w:after="0" w:line="240" w:lineRule="auto"/>
      </w:pPr>
      <w:r>
        <w:continuationSeparator/>
      </w:r>
    </w:p>
  </w:endnote>
  <w:endnote w:type="continuationNotice" w:id="1">
    <w:p w14:paraId="374A1DAC" w14:textId="77777777" w:rsidR="008C4E11" w:rsidRDefault="008C4E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96D6" w14:textId="0EFEFA99" w:rsidR="001F06B8" w:rsidRPr="00C0733C" w:rsidRDefault="006A2A35" w:rsidP="001F06B8">
    <w:pPr>
      <w:pStyle w:val="Footer"/>
      <w:rPr>
        <w:sz w:val="18"/>
        <w:szCs w:val="18"/>
      </w:rPr>
    </w:pPr>
    <w:r>
      <w:rPr>
        <w:sz w:val="18"/>
        <w:szCs w:val="18"/>
      </w:rPr>
      <w:t xml:space="preserve">Last Updated: </w:t>
    </w:r>
    <w:r w:rsidR="000175FB">
      <w:rPr>
        <w:sz w:val="18"/>
        <w:szCs w:val="18"/>
      </w:rPr>
      <w:t>08/2026</w:t>
    </w:r>
    <w:r>
      <w:rPr>
        <w:sz w:val="18"/>
        <w:szCs w:val="18"/>
      </w:rPr>
      <w:t xml:space="preserve"> EG</w:t>
    </w:r>
  </w:p>
  <w:p w14:paraId="38A1C541" w14:textId="77777777" w:rsidR="001F06B8" w:rsidRPr="001F06B8" w:rsidRDefault="001F06B8" w:rsidP="001F0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9BDE" w14:textId="77777777" w:rsidR="008C4E11" w:rsidRDefault="008C4E11" w:rsidP="00C0733C">
      <w:pPr>
        <w:spacing w:after="0" w:line="240" w:lineRule="auto"/>
      </w:pPr>
      <w:r>
        <w:separator/>
      </w:r>
    </w:p>
  </w:footnote>
  <w:footnote w:type="continuationSeparator" w:id="0">
    <w:p w14:paraId="6789A16D" w14:textId="77777777" w:rsidR="008C4E11" w:rsidRDefault="008C4E11" w:rsidP="00C0733C">
      <w:pPr>
        <w:spacing w:after="0" w:line="240" w:lineRule="auto"/>
      </w:pPr>
      <w:r>
        <w:continuationSeparator/>
      </w:r>
    </w:p>
  </w:footnote>
  <w:footnote w:type="continuationNotice" w:id="1">
    <w:p w14:paraId="50560E15" w14:textId="77777777" w:rsidR="008C4E11" w:rsidRDefault="008C4E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6FA3" w14:textId="5236C327" w:rsidR="00CA16D8" w:rsidRDefault="00CA16D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97DFF" wp14:editId="6B92C3C4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72400" cy="1209675"/>
          <wp:effectExtent l="0" t="0" r="0" b="9525"/>
          <wp:wrapTight wrapText="bothSides">
            <wp:wrapPolygon edited="0">
              <wp:start x="0" y="0"/>
              <wp:lineTo x="0" y="21430"/>
              <wp:lineTo x="21547" y="21430"/>
              <wp:lineTo x="2154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c9GprU3ZelZDZxL7wNZ2prazIj4EdWQUCtE1HsFlOndcjtd0YSZdvM+feRKFg3Mpf6Pm+7IwNW3ugcSA8TcIg==" w:salt="x4se66exnhitXB1Wvtc0p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D8"/>
    <w:rsid w:val="0000494F"/>
    <w:rsid w:val="0000797E"/>
    <w:rsid w:val="000160C9"/>
    <w:rsid w:val="00016862"/>
    <w:rsid w:val="00016C14"/>
    <w:rsid w:val="000175FB"/>
    <w:rsid w:val="00022AAC"/>
    <w:rsid w:val="0002415A"/>
    <w:rsid w:val="00024E1A"/>
    <w:rsid w:val="00036304"/>
    <w:rsid w:val="00054198"/>
    <w:rsid w:val="00076694"/>
    <w:rsid w:val="00082868"/>
    <w:rsid w:val="00083AD2"/>
    <w:rsid w:val="00091DB2"/>
    <w:rsid w:val="000A12BB"/>
    <w:rsid w:val="000B100E"/>
    <w:rsid w:val="000B1508"/>
    <w:rsid w:val="000D2BAC"/>
    <w:rsid w:val="000D4AF7"/>
    <w:rsid w:val="000E5529"/>
    <w:rsid w:val="000F05E3"/>
    <w:rsid w:val="000F175F"/>
    <w:rsid w:val="000F373B"/>
    <w:rsid w:val="000F3BAA"/>
    <w:rsid w:val="000F7E69"/>
    <w:rsid w:val="001106EC"/>
    <w:rsid w:val="00114A79"/>
    <w:rsid w:val="00127660"/>
    <w:rsid w:val="00134243"/>
    <w:rsid w:val="00141C3B"/>
    <w:rsid w:val="00145003"/>
    <w:rsid w:val="00146D68"/>
    <w:rsid w:val="001523EA"/>
    <w:rsid w:val="00163348"/>
    <w:rsid w:val="00164F81"/>
    <w:rsid w:val="001815C4"/>
    <w:rsid w:val="00181954"/>
    <w:rsid w:val="00182056"/>
    <w:rsid w:val="00182291"/>
    <w:rsid w:val="001861FA"/>
    <w:rsid w:val="00190444"/>
    <w:rsid w:val="00194ABA"/>
    <w:rsid w:val="00197385"/>
    <w:rsid w:val="001B6F34"/>
    <w:rsid w:val="001C1B65"/>
    <w:rsid w:val="001D02FF"/>
    <w:rsid w:val="001D3BB5"/>
    <w:rsid w:val="001D430D"/>
    <w:rsid w:val="001E12B6"/>
    <w:rsid w:val="001E2752"/>
    <w:rsid w:val="001E4977"/>
    <w:rsid w:val="001F06B8"/>
    <w:rsid w:val="001F7D35"/>
    <w:rsid w:val="0020588B"/>
    <w:rsid w:val="002152B1"/>
    <w:rsid w:val="002273F2"/>
    <w:rsid w:val="00251E62"/>
    <w:rsid w:val="00252E50"/>
    <w:rsid w:val="00255B27"/>
    <w:rsid w:val="00262FCD"/>
    <w:rsid w:val="00267B6A"/>
    <w:rsid w:val="00267F6E"/>
    <w:rsid w:val="00275EF6"/>
    <w:rsid w:val="00297F38"/>
    <w:rsid w:val="002A071E"/>
    <w:rsid w:val="002A10EE"/>
    <w:rsid w:val="002A1D09"/>
    <w:rsid w:val="002A673D"/>
    <w:rsid w:val="002A7B2F"/>
    <w:rsid w:val="002B0433"/>
    <w:rsid w:val="002B1EDE"/>
    <w:rsid w:val="002B66D1"/>
    <w:rsid w:val="002C1739"/>
    <w:rsid w:val="002C6F12"/>
    <w:rsid w:val="002D68CF"/>
    <w:rsid w:val="002E7D28"/>
    <w:rsid w:val="002F3A3D"/>
    <w:rsid w:val="002F4D4F"/>
    <w:rsid w:val="00301DC1"/>
    <w:rsid w:val="003078AC"/>
    <w:rsid w:val="0032054B"/>
    <w:rsid w:val="0032332E"/>
    <w:rsid w:val="00324EEC"/>
    <w:rsid w:val="0032643F"/>
    <w:rsid w:val="00327CB9"/>
    <w:rsid w:val="00337760"/>
    <w:rsid w:val="003419D8"/>
    <w:rsid w:val="00343204"/>
    <w:rsid w:val="003520DB"/>
    <w:rsid w:val="0035496E"/>
    <w:rsid w:val="00367B37"/>
    <w:rsid w:val="00371382"/>
    <w:rsid w:val="0037600D"/>
    <w:rsid w:val="0038226F"/>
    <w:rsid w:val="0039250B"/>
    <w:rsid w:val="003A30FB"/>
    <w:rsid w:val="003A7853"/>
    <w:rsid w:val="003B007E"/>
    <w:rsid w:val="003B381D"/>
    <w:rsid w:val="003B5D48"/>
    <w:rsid w:val="003C0ABC"/>
    <w:rsid w:val="003C6B4F"/>
    <w:rsid w:val="003E3E76"/>
    <w:rsid w:val="003E40AE"/>
    <w:rsid w:val="003E72F6"/>
    <w:rsid w:val="003F38CB"/>
    <w:rsid w:val="003F679F"/>
    <w:rsid w:val="00403266"/>
    <w:rsid w:val="00403690"/>
    <w:rsid w:val="00405884"/>
    <w:rsid w:val="004058C0"/>
    <w:rsid w:val="00405C5B"/>
    <w:rsid w:val="00411319"/>
    <w:rsid w:val="004175F5"/>
    <w:rsid w:val="0042475C"/>
    <w:rsid w:val="00424EBE"/>
    <w:rsid w:val="00426DC8"/>
    <w:rsid w:val="00435C54"/>
    <w:rsid w:val="004447B1"/>
    <w:rsid w:val="00454D47"/>
    <w:rsid w:val="004649CC"/>
    <w:rsid w:val="00475715"/>
    <w:rsid w:val="004A3371"/>
    <w:rsid w:val="004B326A"/>
    <w:rsid w:val="004B5F4F"/>
    <w:rsid w:val="004E2F86"/>
    <w:rsid w:val="004E4CAC"/>
    <w:rsid w:val="004E7ADC"/>
    <w:rsid w:val="004F2A97"/>
    <w:rsid w:val="004F4BEF"/>
    <w:rsid w:val="005010BA"/>
    <w:rsid w:val="00505619"/>
    <w:rsid w:val="0050770F"/>
    <w:rsid w:val="005144CB"/>
    <w:rsid w:val="00514B3B"/>
    <w:rsid w:val="00517EC8"/>
    <w:rsid w:val="00522406"/>
    <w:rsid w:val="005229FB"/>
    <w:rsid w:val="005270A1"/>
    <w:rsid w:val="00533801"/>
    <w:rsid w:val="005437C9"/>
    <w:rsid w:val="00544B02"/>
    <w:rsid w:val="00550AFF"/>
    <w:rsid w:val="005529B7"/>
    <w:rsid w:val="0055657F"/>
    <w:rsid w:val="005603D6"/>
    <w:rsid w:val="00560FA9"/>
    <w:rsid w:val="00563160"/>
    <w:rsid w:val="00575B12"/>
    <w:rsid w:val="00577A51"/>
    <w:rsid w:val="00580525"/>
    <w:rsid w:val="005833F8"/>
    <w:rsid w:val="0059122F"/>
    <w:rsid w:val="00594B22"/>
    <w:rsid w:val="005A7569"/>
    <w:rsid w:val="005B191F"/>
    <w:rsid w:val="005C19BE"/>
    <w:rsid w:val="005C4B8A"/>
    <w:rsid w:val="005E187B"/>
    <w:rsid w:val="005F1CDC"/>
    <w:rsid w:val="006014BF"/>
    <w:rsid w:val="00603B44"/>
    <w:rsid w:val="0060454C"/>
    <w:rsid w:val="006138B1"/>
    <w:rsid w:val="00615C6F"/>
    <w:rsid w:val="0061741C"/>
    <w:rsid w:val="00640C5E"/>
    <w:rsid w:val="00645AAE"/>
    <w:rsid w:val="00662797"/>
    <w:rsid w:val="006714B8"/>
    <w:rsid w:val="00673077"/>
    <w:rsid w:val="00680E4D"/>
    <w:rsid w:val="006902F5"/>
    <w:rsid w:val="006A2A35"/>
    <w:rsid w:val="006B1A02"/>
    <w:rsid w:val="006B4A32"/>
    <w:rsid w:val="006B508C"/>
    <w:rsid w:val="006F3EF6"/>
    <w:rsid w:val="00700A9B"/>
    <w:rsid w:val="007060CA"/>
    <w:rsid w:val="00711099"/>
    <w:rsid w:val="007124E2"/>
    <w:rsid w:val="0071379A"/>
    <w:rsid w:val="00721214"/>
    <w:rsid w:val="0072321E"/>
    <w:rsid w:val="00723EB4"/>
    <w:rsid w:val="00724F1B"/>
    <w:rsid w:val="00725056"/>
    <w:rsid w:val="00725802"/>
    <w:rsid w:val="00727587"/>
    <w:rsid w:val="00731366"/>
    <w:rsid w:val="00774FD8"/>
    <w:rsid w:val="007823FC"/>
    <w:rsid w:val="0078430B"/>
    <w:rsid w:val="00785E47"/>
    <w:rsid w:val="007962CB"/>
    <w:rsid w:val="007A2C75"/>
    <w:rsid w:val="007A2F35"/>
    <w:rsid w:val="007B4DA8"/>
    <w:rsid w:val="007D0241"/>
    <w:rsid w:val="007D1915"/>
    <w:rsid w:val="007D224E"/>
    <w:rsid w:val="007E1C93"/>
    <w:rsid w:val="007E6927"/>
    <w:rsid w:val="007F6A50"/>
    <w:rsid w:val="008014F2"/>
    <w:rsid w:val="00805A48"/>
    <w:rsid w:val="008066CB"/>
    <w:rsid w:val="00824499"/>
    <w:rsid w:val="00836E62"/>
    <w:rsid w:val="00842DA8"/>
    <w:rsid w:val="00847ACE"/>
    <w:rsid w:val="00854A3D"/>
    <w:rsid w:val="00863AB4"/>
    <w:rsid w:val="0086604B"/>
    <w:rsid w:val="0087762E"/>
    <w:rsid w:val="00881EEB"/>
    <w:rsid w:val="00884116"/>
    <w:rsid w:val="00885AF0"/>
    <w:rsid w:val="00886D6C"/>
    <w:rsid w:val="00897A94"/>
    <w:rsid w:val="008B6F86"/>
    <w:rsid w:val="008C006F"/>
    <w:rsid w:val="008C2369"/>
    <w:rsid w:val="008C306D"/>
    <w:rsid w:val="008C3074"/>
    <w:rsid w:val="008C4E11"/>
    <w:rsid w:val="008E517E"/>
    <w:rsid w:val="00905480"/>
    <w:rsid w:val="0091087C"/>
    <w:rsid w:val="00912972"/>
    <w:rsid w:val="00916E1C"/>
    <w:rsid w:val="00923708"/>
    <w:rsid w:val="009265DD"/>
    <w:rsid w:val="00941625"/>
    <w:rsid w:val="00941AB6"/>
    <w:rsid w:val="009468C3"/>
    <w:rsid w:val="0095064E"/>
    <w:rsid w:val="00955397"/>
    <w:rsid w:val="0095734C"/>
    <w:rsid w:val="009619D4"/>
    <w:rsid w:val="00963E15"/>
    <w:rsid w:val="00967C80"/>
    <w:rsid w:val="009803E7"/>
    <w:rsid w:val="00981EE7"/>
    <w:rsid w:val="009856AB"/>
    <w:rsid w:val="009949BE"/>
    <w:rsid w:val="009957EE"/>
    <w:rsid w:val="009A0549"/>
    <w:rsid w:val="009B2FEB"/>
    <w:rsid w:val="009B56FA"/>
    <w:rsid w:val="009B6B0F"/>
    <w:rsid w:val="009B7D93"/>
    <w:rsid w:val="009C6422"/>
    <w:rsid w:val="009E2C43"/>
    <w:rsid w:val="009E4794"/>
    <w:rsid w:val="009E61E2"/>
    <w:rsid w:val="009E627A"/>
    <w:rsid w:val="009E69BB"/>
    <w:rsid w:val="009F1A5E"/>
    <w:rsid w:val="009F2B0A"/>
    <w:rsid w:val="00A01462"/>
    <w:rsid w:val="00A06788"/>
    <w:rsid w:val="00A21E41"/>
    <w:rsid w:val="00A32DD6"/>
    <w:rsid w:val="00A33079"/>
    <w:rsid w:val="00A33373"/>
    <w:rsid w:val="00A37199"/>
    <w:rsid w:val="00A51BF9"/>
    <w:rsid w:val="00A64C1B"/>
    <w:rsid w:val="00A72ED1"/>
    <w:rsid w:val="00A74612"/>
    <w:rsid w:val="00A837F1"/>
    <w:rsid w:val="00A85F09"/>
    <w:rsid w:val="00A867A5"/>
    <w:rsid w:val="00A8715C"/>
    <w:rsid w:val="00A90789"/>
    <w:rsid w:val="00A91E40"/>
    <w:rsid w:val="00A97230"/>
    <w:rsid w:val="00AA2A5E"/>
    <w:rsid w:val="00AC0A9B"/>
    <w:rsid w:val="00AC1080"/>
    <w:rsid w:val="00AD044F"/>
    <w:rsid w:val="00AD3BAD"/>
    <w:rsid w:val="00AD42E4"/>
    <w:rsid w:val="00AD7A1F"/>
    <w:rsid w:val="00AE2CA7"/>
    <w:rsid w:val="00AE3D29"/>
    <w:rsid w:val="00AE69C5"/>
    <w:rsid w:val="00AE76DC"/>
    <w:rsid w:val="00AF00F0"/>
    <w:rsid w:val="00AF02CE"/>
    <w:rsid w:val="00AF42E3"/>
    <w:rsid w:val="00AF47DE"/>
    <w:rsid w:val="00B03A6E"/>
    <w:rsid w:val="00B12CD2"/>
    <w:rsid w:val="00B1712E"/>
    <w:rsid w:val="00B23AD2"/>
    <w:rsid w:val="00B24253"/>
    <w:rsid w:val="00B37013"/>
    <w:rsid w:val="00B44B69"/>
    <w:rsid w:val="00B46D18"/>
    <w:rsid w:val="00B551B0"/>
    <w:rsid w:val="00B63682"/>
    <w:rsid w:val="00B650C9"/>
    <w:rsid w:val="00B7301D"/>
    <w:rsid w:val="00B80E37"/>
    <w:rsid w:val="00B82090"/>
    <w:rsid w:val="00B83463"/>
    <w:rsid w:val="00B902EC"/>
    <w:rsid w:val="00B953E8"/>
    <w:rsid w:val="00BB317F"/>
    <w:rsid w:val="00BB35D8"/>
    <w:rsid w:val="00BB4C85"/>
    <w:rsid w:val="00BB67A6"/>
    <w:rsid w:val="00BB7BC4"/>
    <w:rsid w:val="00BC33AE"/>
    <w:rsid w:val="00BF0E6B"/>
    <w:rsid w:val="00BF1535"/>
    <w:rsid w:val="00C03A0F"/>
    <w:rsid w:val="00C05AA7"/>
    <w:rsid w:val="00C0733C"/>
    <w:rsid w:val="00C07991"/>
    <w:rsid w:val="00C15AF1"/>
    <w:rsid w:val="00C167F1"/>
    <w:rsid w:val="00C24057"/>
    <w:rsid w:val="00C24353"/>
    <w:rsid w:val="00C27404"/>
    <w:rsid w:val="00C33757"/>
    <w:rsid w:val="00C35C79"/>
    <w:rsid w:val="00C404CA"/>
    <w:rsid w:val="00C413DC"/>
    <w:rsid w:val="00C522C0"/>
    <w:rsid w:val="00C52CAE"/>
    <w:rsid w:val="00C549D7"/>
    <w:rsid w:val="00C67139"/>
    <w:rsid w:val="00C673A3"/>
    <w:rsid w:val="00C71543"/>
    <w:rsid w:val="00C73C2F"/>
    <w:rsid w:val="00C74D05"/>
    <w:rsid w:val="00C94D49"/>
    <w:rsid w:val="00C96AC7"/>
    <w:rsid w:val="00CA10D4"/>
    <w:rsid w:val="00CA16D8"/>
    <w:rsid w:val="00CC2713"/>
    <w:rsid w:val="00CC43BE"/>
    <w:rsid w:val="00CE70F6"/>
    <w:rsid w:val="00CF49D0"/>
    <w:rsid w:val="00CF5BB2"/>
    <w:rsid w:val="00D0319A"/>
    <w:rsid w:val="00D04917"/>
    <w:rsid w:val="00D100F1"/>
    <w:rsid w:val="00D114C2"/>
    <w:rsid w:val="00D158A5"/>
    <w:rsid w:val="00D17770"/>
    <w:rsid w:val="00D263B2"/>
    <w:rsid w:val="00D35730"/>
    <w:rsid w:val="00D3745D"/>
    <w:rsid w:val="00D47014"/>
    <w:rsid w:val="00D47184"/>
    <w:rsid w:val="00D47F50"/>
    <w:rsid w:val="00D56A7C"/>
    <w:rsid w:val="00D743CB"/>
    <w:rsid w:val="00D80F11"/>
    <w:rsid w:val="00D83AEA"/>
    <w:rsid w:val="00D92275"/>
    <w:rsid w:val="00D97001"/>
    <w:rsid w:val="00DA4282"/>
    <w:rsid w:val="00DB1BD2"/>
    <w:rsid w:val="00DC5CD3"/>
    <w:rsid w:val="00DD318C"/>
    <w:rsid w:val="00DE48C9"/>
    <w:rsid w:val="00DE7C97"/>
    <w:rsid w:val="00DF6228"/>
    <w:rsid w:val="00DF670A"/>
    <w:rsid w:val="00E01CCB"/>
    <w:rsid w:val="00E04FEC"/>
    <w:rsid w:val="00E13FB0"/>
    <w:rsid w:val="00E1516B"/>
    <w:rsid w:val="00E169FE"/>
    <w:rsid w:val="00E16D0E"/>
    <w:rsid w:val="00E16E22"/>
    <w:rsid w:val="00E343C0"/>
    <w:rsid w:val="00E36B4F"/>
    <w:rsid w:val="00E653A6"/>
    <w:rsid w:val="00E66447"/>
    <w:rsid w:val="00E9020E"/>
    <w:rsid w:val="00E948A0"/>
    <w:rsid w:val="00E94E83"/>
    <w:rsid w:val="00E97869"/>
    <w:rsid w:val="00EA3358"/>
    <w:rsid w:val="00EA7761"/>
    <w:rsid w:val="00EB1961"/>
    <w:rsid w:val="00EB644E"/>
    <w:rsid w:val="00EB6BFF"/>
    <w:rsid w:val="00EC7780"/>
    <w:rsid w:val="00ED144A"/>
    <w:rsid w:val="00ED3702"/>
    <w:rsid w:val="00EE1639"/>
    <w:rsid w:val="00EE2000"/>
    <w:rsid w:val="00EE3573"/>
    <w:rsid w:val="00EE61FF"/>
    <w:rsid w:val="00EE72EF"/>
    <w:rsid w:val="00EF467C"/>
    <w:rsid w:val="00EF4E53"/>
    <w:rsid w:val="00F00022"/>
    <w:rsid w:val="00F0123F"/>
    <w:rsid w:val="00F07369"/>
    <w:rsid w:val="00F1679B"/>
    <w:rsid w:val="00F235B3"/>
    <w:rsid w:val="00F279B8"/>
    <w:rsid w:val="00F32F2B"/>
    <w:rsid w:val="00F41740"/>
    <w:rsid w:val="00F426F5"/>
    <w:rsid w:val="00F427A3"/>
    <w:rsid w:val="00F45F70"/>
    <w:rsid w:val="00F54E32"/>
    <w:rsid w:val="00F624AE"/>
    <w:rsid w:val="00F649A1"/>
    <w:rsid w:val="00F76767"/>
    <w:rsid w:val="00F91A9D"/>
    <w:rsid w:val="00F960BB"/>
    <w:rsid w:val="00FB0756"/>
    <w:rsid w:val="00FB42CC"/>
    <w:rsid w:val="00FB7F91"/>
    <w:rsid w:val="00FC5F6A"/>
    <w:rsid w:val="00FC6FB9"/>
    <w:rsid w:val="00FD6FDC"/>
    <w:rsid w:val="00FE6ADC"/>
    <w:rsid w:val="00FF1FAE"/>
    <w:rsid w:val="00FF3619"/>
    <w:rsid w:val="00FF4022"/>
    <w:rsid w:val="19933CAC"/>
    <w:rsid w:val="31F7E5AE"/>
    <w:rsid w:val="4086F755"/>
    <w:rsid w:val="4DA477BE"/>
    <w:rsid w:val="59BF3EC8"/>
    <w:rsid w:val="5A4DD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31285"/>
  <w15:chartTrackingRefBased/>
  <w15:docId w15:val="{516AD714-CEA2-4353-A6B0-20075EF2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7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33C"/>
  </w:style>
  <w:style w:type="paragraph" w:styleId="Footer">
    <w:name w:val="footer"/>
    <w:basedOn w:val="Normal"/>
    <w:link w:val="FooterChar"/>
    <w:uiPriority w:val="99"/>
    <w:unhideWhenUsed/>
    <w:rsid w:val="00C07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33C"/>
  </w:style>
  <w:style w:type="character" w:styleId="Hyperlink">
    <w:name w:val="Hyperlink"/>
    <w:basedOn w:val="DefaultParagraphFont"/>
    <w:uiPriority w:val="99"/>
    <w:unhideWhenUsed/>
    <w:rsid w:val="0086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0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FB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1BF9"/>
    <w:rPr>
      <w:color w:val="808080"/>
    </w:rPr>
  </w:style>
  <w:style w:type="table" w:styleId="TableGrid">
    <w:name w:val="Table Grid"/>
    <w:basedOn w:val="TableNormal"/>
    <w:uiPriority w:val="39"/>
    <w:rsid w:val="00EE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B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B1961"/>
  </w:style>
  <w:style w:type="character" w:customStyle="1" w:styleId="eop">
    <w:name w:val="eop"/>
    <w:basedOn w:val="DefaultParagraphFont"/>
    <w:rsid w:val="00EB1961"/>
  </w:style>
  <w:style w:type="character" w:customStyle="1" w:styleId="contentcontrolboundarysink">
    <w:name w:val="contentcontrolboundarysink"/>
    <w:basedOn w:val="DefaultParagraphFont"/>
    <w:rsid w:val="00EB1961"/>
  </w:style>
  <w:style w:type="character" w:customStyle="1" w:styleId="scxw262128183">
    <w:name w:val="scxw262128183"/>
    <w:basedOn w:val="DefaultParagraphFont"/>
    <w:rsid w:val="00475715"/>
  </w:style>
  <w:style w:type="character" w:customStyle="1" w:styleId="tabchar">
    <w:name w:val="tabchar"/>
    <w:basedOn w:val="DefaultParagraphFont"/>
    <w:rsid w:val="00BF0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SRSProgramSpec@lacrossecounty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rs.gov/forms-pubs/about-form-w-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morschauser@lacrossecounty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215DD6AC35405FA0B526A3B7DE0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6E3E-3E94-41BC-BEA9-265BBC56A089}"/>
      </w:docPartPr>
      <w:docPartBody>
        <w:p w:rsidR="00285A96" w:rsidRDefault="004D0782" w:rsidP="004D0782">
          <w:pPr>
            <w:pStyle w:val="E5215DD6AC35405FA0B526A3B7DE0A8A"/>
          </w:pPr>
          <w:r w:rsidRPr="004363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11775E27C4B728749B694A5081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10FA0-CE71-4E12-B615-8A3F53AE5B41}"/>
      </w:docPartPr>
      <w:docPartBody>
        <w:p w:rsidR="00285A96" w:rsidRDefault="004D0782" w:rsidP="004D0782">
          <w:pPr>
            <w:pStyle w:val="C9811775E27C4B728749B694A5081D68"/>
          </w:pPr>
          <w:r w:rsidRPr="004363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DC0113A37485593F7FCB35EBCF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2F12A-9CB1-4932-826F-9456CBF55E5B}"/>
      </w:docPartPr>
      <w:docPartBody>
        <w:p w:rsidR="00285A96" w:rsidRDefault="004D0782" w:rsidP="004D0782">
          <w:pPr>
            <w:pStyle w:val="FC9DC0113A37485593F7FCB35EBCFE62"/>
          </w:pPr>
          <w:r w:rsidRPr="004363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4995BF3A14C50BA8944B878607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E6001-164C-4E34-977C-D6AE514C6031}"/>
      </w:docPartPr>
      <w:docPartBody>
        <w:p w:rsidR="00285A96" w:rsidRDefault="004D0782" w:rsidP="004D0782">
          <w:pPr>
            <w:pStyle w:val="F6A4995BF3A14C50BA8944B87860749B"/>
          </w:pPr>
          <w:r w:rsidRPr="004363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05"/>
    <w:rsid w:val="00145003"/>
    <w:rsid w:val="00193BE5"/>
    <w:rsid w:val="001B4F9B"/>
    <w:rsid w:val="001C1B65"/>
    <w:rsid w:val="002273F2"/>
    <w:rsid w:val="00275EF6"/>
    <w:rsid w:val="00285A96"/>
    <w:rsid w:val="00291BB0"/>
    <w:rsid w:val="00292BEF"/>
    <w:rsid w:val="002A2DAB"/>
    <w:rsid w:val="002C581E"/>
    <w:rsid w:val="002D1E33"/>
    <w:rsid w:val="00301DC1"/>
    <w:rsid w:val="00315671"/>
    <w:rsid w:val="003B5D48"/>
    <w:rsid w:val="00417978"/>
    <w:rsid w:val="00496606"/>
    <w:rsid w:val="004D0782"/>
    <w:rsid w:val="005A7569"/>
    <w:rsid w:val="005B1005"/>
    <w:rsid w:val="00662797"/>
    <w:rsid w:val="00700632"/>
    <w:rsid w:val="007B1E36"/>
    <w:rsid w:val="007E6927"/>
    <w:rsid w:val="007F17C6"/>
    <w:rsid w:val="00822923"/>
    <w:rsid w:val="0087762E"/>
    <w:rsid w:val="00897A94"/>
    <w:rsid w:val="00904015"/>
    <w:rsid w:val="0091087C"/>
    <w:rsid w:val="009265DD"/>
    <w:rsid w:val="009636F4"/>
    <w:rsid w:val="009663AD"/>
    <w:rsid w:val="009B6B0F"/>
    <w:rsid w:val="00AC7AA4"/>
    <w:rsid w:val="00AD42E4"/>
    <w:rsid w:val="00AE76DC"/>
    <w:rsid w:val="00B86A29"/>
    <w:rsid w:val="00BC14AC"/>
    <w:rsid w:val="00BF06D9"/>
    <w:rsid w:val="00C07991"/>
    <w:rsid w:val="00C26179"/>
    <w:rsid w:val="00C27404"/>
    <w:rsid w:val="00C3164D"/>
    <w:rsid w:val="00C413DC"/>
    <w:rsid w:val="00CA7B10"/>
    <w:rsid w:val="00D158A5"/>
    <w:rsid w:val="00D41444"/>
    <w:rsid w:val="00D47014"/>
    <w:rsid w:val="00DF3ABE"/>
    <w:rsid w:val="00DF6989"/>
    <w:rsid w:val="00E3516A"/>
    <w:rsid w:val="00E641CB"/>
    <w:rsid w:val="00EB733E"/>
    <w:rsid w:val="00F235B3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B10"/>
    <w:rPr>
      <w:color w:val="808080"/>
    </w:rPr>
  </w:style>
  <w:style w:type="paragraph" w:customStyle="1" w:styleId="E5215DD6AC35405FA0B526A3B7DE0A8A">
    <w:name w:val="E5215DD6AC35405FA0B526A3B7DE0A8A"/>
    <w:rsid w:val="004D0782"/>
  </w:style>
  <w:style w:type="paragraph" w:customStyle="1" w:styleId="C9811775E27C4B728749B694A5081D68">
    <w:name w:val="C9811775E27C4B728749B694A5081D68"/>
    <w:rsid w:val="004D0782"/>
  </w:style>
  <w:style w:type="paragraph" w:customStyle="1" w:styleId="FC9DC0113A37485593F7FCB35EBCFE62">
    <w:name w:val="FC9DC0113A37485593F7FCB35EBCFE62"/>
    <w:rsid w:val="004D0782"/>
  </w:style>
  <w:style w:type="paragraph" w:customStyle="1" w:styleId="F6A4995BF3A14C50BA8944B87860749B">
    <w:name w:val="F6A4995BF3A14C50BA8944B87860749B"/>
    <w:rsid w:val="004D07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7FD23-596C-466B-BA9C-7A1403897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EEA65-C219-4C8E-A38A-9ACE77900690}"/>
</file>

<file path=customXml/itemProps3.xml><?xml version="1.0" encoding="utf-8"?>
<ds:datastoreItem xmlns:ds="http://schemas.openxmlformats.org/officeDocument/2006/customXml" ds:itemID="{E67A70B0-C44C-4563-9607-B9F270BF2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4CE00-B137-4F60-A903-185204B9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1058</Words>
  <Characters>5894</Characters>
  <Application>Microsoft Office Word</Application>
  <DocSecurity>0</DocSecurity>
  <Lines>184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Links>
    <vt:vector size="84" baseType="variant">
      <vt:variant>
        <vt:i4>5963817</vt:i4>
      </vt:variant>
      <vt:variant>
        <vt:i4>54</vt:i4>
      </vt:variant>
      <vt:variant>
        <vt:i4>0</vt:i4>
      </vt:variant>
      <vt:variant>
        <vt:i4>5</vt:i4>
      </vt:variant>
      <vt:variant>
        <vt:lpwstr>https://view.officeapps.live.com/op/view.aspx?src=https%3A%2F%2Flacrossecounty.org%2Fdocs%2Fdefault-source%2Fhuman-services%2Ftraining-log---orientation.docx%3Fsfvrsn%3Dc00382ea_1&amp;wdOrigin=BROWSELINK</vt:lpwstr>
      </vt:variant>
      <vt:variant>
        <vt:lpwstr/>
      </vt:variant>
      <vt:variant>
        <vt:i4>5963817</vt:i4>
      </vt:variant>
      <vt:variant>
        <vt:i4>51</vt:i4>
      </vt:variant>
      <vt:variant>
        <vt:i4>0</vt:i4>
      </vt:variant>
      <vt:variant>
        <vt:i4>5</vt:i4>
      </vt:variant>
      <vt:variant>
        <vt:lpwstr>https://view.officeapps.live.com/op/view.aspx?src=https%3A%2F%2Flacrossecounty.org%2Fdocs%2Fdefault-source%2Fhuman-services%2Ftraining-log---orientation.docx%3Fsfvrsn%3Dc00382ea_1&amp;wdOrigin=BROWSELINK</vt:lpwstr>
      </vt:variant>
      <vt:variant>
        <vt:lpwstr/>
      </vt:variant>
      <vt:variant>
        <vt:i4>1703990</vt:i4>
      </vt:variant>
      <vt:variant>
        <vt:i4>48</vt:i4>
      </vt:variant>
      <vt:variant>
        <vt:i4>0</vt:i4>
      </vt:variant>
      <vt:variant>
        <vt:i4>5</vt:i4>
      </vt:variant>
      <vt:variant>
        <vt:lpwstr>https://lacrossecounty.org/docs/default-source/human-services/rehabilitation-worker-requirements.docx?sfvrsn=ec4362e5_1</vt:lpwstr>
      </vt:variant>
      <vt:variant>
        <vt:lpwstr/>
      </vt:variant>
      <vt:variant>
        <vt:i4>2621558</vt:i4>
      </vt:variant>
      <vt:variant>
        <vt:i4>45</vt:i4>
      </vt:variant>
      <vt:variant>
        <vt:i4>0</vt:i4>
      </vt:variant>
      <vt:variant>
        <vt:i4>5</vt:i4>
      </vt:variant>
      <vt:variant>
        <vt:lpwstr>http://docs.legis.wisconsin.gov/document/administrativecode/DHS 36.10(2)(g)</vt:lpwstr>
      </vt:variant>
      <vt:variant>
        <vt:lpwstr/>
      </vt:variant>
      <vt:variant>
        <vt:i4>2883678</vt:i4>
      </vt:variant>
      <vt:variant>
        <vt:i4>42</vt:i4>
      </vt:variant>
      <vt:variant>
        <vt:i4>0</vt:i4>
      </vt:variant>
      <vt:variant>
        <vt:i4>5</vt:i4>
      </vt:variant>
      <vt:variant>
        <vt:lpwstr>https://lacrossecounty.org/docs/default-source/human-services/training-and-clinical-supervision-requirements.pdf?sfvrsn=7edee2b0_1</vt:lpwstr>
      </vt:variant>
      <vt:variant>
        <vt:lpwstr/>
      </vt:variant>
      <vt:variant>
        <vt:i4>2883678</vt:i4>
      </vt:variant>
      <vt:variant>
        <vt:i4>39</vt:i4>
      </vt:variant>
      <vt:variant>
        <vt:i4>0</vt:i4>
      </vt:variant>
      <vt:variant>
        <vt:i4>5</vt:i4>
      </vt:variant>
      <vt:variant>
        <vt:lpwstr>https://lacrossecounty.org/docs/default-source/human-services/training-and-clinical-supervision-requirements.pdf?sfvrsn=7edee2b0_1</vt:lpwstr>
      </vt:variant>
      <vt:variant>
        <vt:lpwstr/>
      </vt:variant>
      <vt:variant>
        <vt:i4>7405615</vt:i4>
      </vt:variant>
      <vt:variant>
        <vt:i4>36</vt:i4>
      </vt:variant>
      <vt:variant>
        <vt:i4>0</vt:i4>
      </vt:variant>
      <vt:variant>
        <vt:i4>5</vt:i4>
      </vt:variant>
      <vt:variant>
        <vt:lpwstr>https://recordcheck.doj.wi.gov/Anonymous/BackgroundRequest/AnonymousSearchRequest/0?userType=Guest</vt:lpwstr>
      </vt:variant>
      <vt:variant>
        <vt:lpwstr/>
      </vt:variant>
      <vt:variant>
        <vt:i4>2883641</vt:i4>
      </vt:variant>
      <vt:variant>
        <vt:i4>27</vt:i4>
      </vt:variant>
      <vt:variant>
        <vt:i4>0</vt:i4>
      </vt:variant>
      <vt:variant>
        <vt:i4>5</vt:i4>
      </vt:variant>
      <vt:variant>
        <vt:lpwstr>https://thepbsa.org/directory/</vt:lpwstr>
      </vt:variant>
      <vt:variant>
        <vt:lpwstr/>
      </vt:variant>
      <vt:variant>
        <vt:i4>5177425</vt:i4>
      </vt:variant>
      <vt:variant>
        <vt:i4>24</vt:i4>
      </vt:variant>
      <vt:variant>
        <vt:i4>0</vt:i4>
      </vt:variant>
      <vt:variant>
        <vt:i4>5</vt:i4>
      </vt:variant>
      <vt:variant>
        <vt:lpwstr>https://dhs.wisconsin.gov/library/collection/f-82064</vt:lpwstr>
      </vt:variant>
      <vt:variant>
        <vt:lpwstr/>
      </vt:variant>
      <vt:variant>
        <vt:i4>3538946</vt:i4>
      </vt:variant>
      <vt:variant>
        <vt:i4>21</vt:i4>
      </vt:variant>
      <vt:variant>
        <vt:i4>0</vt:i4>
      </vt:variant>
      <vt:variant>
        <vt:i4>5</vt:i4>
      </vt:variant>
      <vt:variant>
        <vt:lpwstr>https://lacrossecounty.org/docs/default-source/human-services/wric-ethical-standards.pdf?sfvrsn=b11ccc27_1</vt:lpwstr>
      </vt:variant>
      <vt:variant>
        <vt:lpwstr/>
      </vt:variant>
      <vt:variant>
        <vt:i4>3407965</vt:i4>
      </vt:variant>
      <vt:variant>
        <vt:i4>18</vt:i4>
      </vt:variant>
      <vt:variant>
        <vt:i4>0</vt:i4>
      </vt:variant>
      <vt:variant>
        <vt:i4>5</vt:i4>
      </vt:variant>
      <vt:variant>
        <vt:lpwstr>https://lacrossecounty.org/docs/default-source/human-services/documentation-expectations.pdf?sfvrsn=9f317e0_4</vt:lpwstr>
      </vt:variant>
      <vt:variant>
        <vt:lpwstr/>
      </vt:variant>
      <vt:variant>
        <vt:i4>2686980</vt:i4>
      </vt:variant>
      <vt:variant>
        <vt:i4>15</vt:i4>
      </vt:variant>
      <vt:variant>
        <vt:i4>0</vt:i4>
      </vt:variant>
      <vt:variant>
        <vt:i4>5</vt:i4>
      </vt:variant>
      <vt:variant>
        <vt:lpwstr>https://lacrossecounty.org/docs/default-source/human-services/ccs-consumer-handbook.pdf?sfvrsn=5b41d3b5_4</vt:lpwstr>
      </vt:variant>
      <vt:variant>
        <vt:lpwstr/>
      </vt:variant>
      <vt:variant>
        <vt:i4>1245278</vt:i4>
      </vt:variant>
      <vt:variant>
        <vt:i4>12</vt:i4>
      </vt:variant>
      <vt:variant>
        <vt:i4>0</vt:i4>
      </vt:variant>
      <vt:variant>
        <vt:i4>5</vt:i4>
      </vt:variant>
      <vt:variant>
        <vt:lpwstr>https://www.irs.gov/forms-pubs/about-form-w-9</vt:lpwstr>
      </vt:variant>
      <vt:variant>
        <vt:lpwstr/>
      </vt:variant>
      <vt:variant>
        <vt:i4>4194427</vt:i4>
      </vt:variant>
      <vt:variant>
        <vt:i4>0</vt:i4>
      </vt:variant>
      <vt:variant>
        <vt:i4>0</vt:i4>
      </vt:variant>
      <vt:variant>
        <vt:i4>5</vt:i4>
      </vt:variant>
      <vt:variant>
        <vt:lpwstr>mailto:smorschauser@lacrossecounty.org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Morschauser</dc:creator>
  <cp:keywords/>
  <dc:description/>
  <cp:lastModifiedBy>Emily Geske</cp:lastModifiedBy>
  <cp:revision>47</cp:revision>
  <cp:lastPrinted>2023-03-01T18:36:00Z</cp:lastPrinted>
  <dcterms:created xsi:type="dcterms:W3CDTF">2026-06-09T17:30:00Z</dcterms:created>
  <dcterms:modified xsi:type="dcterms:W3CDTF">2026-08-14T16:58:00Z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</Properties>
</file>