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AB97" w14:textId="0D0A9D72" w:rsidR="00094BB4" w:rsidRPr="007008EC" w:rsidRDefault="00A436EC" w:rsidP="00E5366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8EC">
        <w:rPr>
          <w:rFonts w:ascii="Times New Roman" w:hAnsi="Times New Roman" w:cs="Times New Roman"/>
          <w:b/>
          <w:bCs/>
          <w:sz w:val="24"/>
          <w:szCs w:val="24"/>
        </w:rPr>
        <w:t xml:space="preserve">WRIC </w:t>
      </w:r>
      <w:r w:rsidR="00661789" w:rsidRPr="007008EC">
        <w:rPr>
          <w:rFonts w:ascii="Times New Roman" w:hAnsi="Times New Roman" w:cs="Times New Roman"/>
          <w:b/>
          <w:bCs/>
          <w:sz w:val="24"/>
          <w:szCs w:val="24"/>
        </w:rPr>
        <w:t>Comprehensive Community Service Program (CCS)</w:t>
      </w:r>
    </w:p>
    <w:p w14:paraId="43E8B784" w14:textId="7A0F3DC0" w:rsidR="00661789" w:rsidRPr="007008EC" w:rsidRDefault="001A109A" w:rsidP="00E5366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0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Continuing Education</w:t>
      </w:r>
      <w:r w:rsidR="00661789" w:rsidRPr="00700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Training Log</w:t>
      </w:r>
    </w:p>
    <w:p w14:paraId="28554290" w14:textId="69E7550B" w:rsidR="00661789" w:rsidRDefault="00661789" w:rsidP="0066178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320"/>
        <w:gridCol w:w="1710"/>
        <w:gridCol w:w="3415"/>
      </w:tblGrid>
      <w:tr w:rsidR="00661789" w:rsidRPr="007008EC" w14:paraId="738E4761" w14:textId="77777777" w:rsidTr="001A3781">
        <w:trPr>
          <w:trHeight w:val="477"/>
        </w:trPr>
        <w:tc>
          <w:tcPr>
            <w:tcW w:w="1345" w:type="dxa"/>
          </w:tcPr>
          <w:p w14:paraId="4BA7B229" w14:textId="711F38F6" w:rsidR="00661789" w:rsidRPr="007008EC" w:rsidRDefault="00A436EC" w:rsidP="00661789">
            <w:pPr>
              <w:pStyle w:val="NoSpacing"/>
              <w:rPr>
                <w:rFonts w:ascii="Times New Roman" w:hAnsi="Times New Roman" w:cs="Times New Roman"/>
              </w:rPr>
            </w:pPr>
            <w:r w:rsidRPr="007008EC">
              <w:rPr>
                <w:rFonts w:ascii="Times New Roman" w:hAnsi="Times New Roman" w:cs="Times New Roman"/>
              </w:rPr>
              <w:t>Agency</w:t>
            </w:r>
            <w:r w:rsidR="00661789" w:rsidRPr="007008EC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320" w:type="dxa"/>
          </w:tcPr>
          <w:p w14:paraId="7B6A9D0B" w14:textId="21452D7B" w:rsidR="00661789" w:rsidRPr="007008EC" w:rsidRDefault="00437707" w:rsidP="00661789">
            <w:pPr>
              <w:pStyle w:val="NoSpacing"/>
              <w:rPr>
                <w:rFonts w:ascii="Times New Roman" w:hAnsi="Times New Roman" w:cs="Times New Roman"/>
              </w:rPr>
            </w:pPr>
            <w:r w:rsidRPr="007008EC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008EC">
              <w:rPr>
                <w:rFonts w:ascii="Times New Roman" w:hAnsi="Times New Roman" w:cs="Times New Roman"/>
              </w:rPr>
              <w:instrText xml:space="preserve"> FORMTEXT </w:instrText>
            </w:r>
            <w:r w:rsidRPr="007008EC">
              <w:rPr>
                <w:rFonts w:ascii="Times New Roman" w:hAnsi="Times New Roman" w:cs="Times New Roman"/>
              </w:rPr>
            </w:r>
            <w:r w:rsidRPr="007008EC">
              <w:rPr>
                <w:rFonts w:ascii="Times New Roman" w:hAnsi="Times New Roman" w:cs="Times New Roman"/>
              </w:rPr>
              <w:fldChar w:fldCharType="separate"/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Pr="007008EC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710" w:type="dxa"/>
          </w:tcPr>
          <w:p w14:paraId="44179A25" w14:textId="1EFF325C" w:rsidR="00661789" w:rsidRPr="007008EC" w:rsidRDefault="00CE4F09" w:rsidP="00661789">
            <w:pPr>
              <w:pStyle w:val="NoSpacing"/>
              <w:rPr>
                <w:rFonts w:ascii="Times New Roman" w:hAnsi="Times New Roman" w:cs="Times New Roman"/>
              </w:rPr>
            </w:pPr>
            <w:r w:rsidRPr="007008EC">
              <w:rPr>
                <w:rFonts w:ascii="Times New Roman" w:hAnsi="Times New Roman" w:cs="Times New Roman"/>
              </w:rPr>
              <w:t>Staff Name</w:t>
            </w:r>
            <w:r w:rsidR="00661789" w:rsidRPr="007008EC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415" w:type="dxa"/>
          </w:tcPr>
          <w:p w14:paraId="58814DB0" w14:textId="1E36D4D6" w:rsidR="00661789" w:rsidRPr="007008EC" w:rsidRDefault="00437707" w:rsidP="00661789">
            <w:pPr>
              <w:pStyle w:val="NoSpacing"/>
              <w:rPr>
                <w:rFonts w:ascii="Times New Roman" w:hAnsi="Times New Roman" w:cs="Times New Roman"/>
              </w:rPr>
            </w:pPr>
            <w:r w:rsidRPr="007008EC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008EC">
              <w:rPr>
                <w:rFonts w:ascii="Times New Roman" w:hAnsi="Times New Roman" w:cs="Times New Roman"/>
              </w:rPr>
              <w:instrText xml:space="preserve"> FORMTEXT </w:instrText>
            </w:r>
            <w:r w:rsidRPr="007008EC">
              <w:rPr>
                <w:rFonts w:ascii="Times New Roman" w:hAnsi="Times New Roman" w:cs="Times New Roman"/>
              </w:rPr>
            </w:r>
            <w:r w:rsidRPr="007008EC">
              <w:rPr>
                <w:rFonts w:ascii="Times New Roman" w:hAnsi="Times New Roman" w:cs="Times New Roman"/>
              </w:rPr>
              <w:fldChar w:fldCharType="separate"/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="00C958DA" w:rsidRPr="007008EC">
              <w:rPr>
                <w:rFonts w:ascii="Times New Roman" w:hAnsi="Times New Roman" w:cs="Times New Roman"/>
              </w:rPr>
              <w:t> </w:t>
            </w:r>
            <w:r w:rsidRPr="007008EC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</w:tbl>
    <w:p w14:paraId="42BB41DB" w14:textId="231220AE" w:rsidR="00F52D88" w:rsidRPr="007008EC" w:rsidRDefault="00956F84" w:rsidP="00D7520E">
      <w:pPr>
        <w:pStyle w:val="NoSpacing"/>
        <w:jc w:val="center"/>
        <w:rPr>
          <w:rFonts w:ascii="Times New Roman" w:hAnsi="Times New Roman" w:cs="Times New Roman"/>
          <w:b/>
          <w:bCs/>
          <w:u w:val="single"/>
        </w:rPr>
      </w:pPr>
      <w:r w:rsidRPr="007008EC">
        <w:rPr>
          <w:rFonts w:ascii="Times New Roman" w:hAnsi="Times New Roman" w:cs="Times New Roman"/>
          <w:b/>
          <w:bCs/>
          <w:u w:val="single"/>
        </w:rPr>
        <w:t>Requirements</w:t>
      </w:r>
    </w:p>
    <w:p w14:paraId="64879197" w14:textId="097C6D49" w:rsidR="00D16FF3" w:rsidRPr="001B40E6" w:rsidRDefault="00C16CD9" w:rsidP="00D7520E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1B40E6">
        <w:rPr>
          <w:rFonts w:ascii="Times New Roman" w:hAnsi="Times New Roman" w:cs="Times New Roman"/>
          <w:sz w:val="20"/>
          <w:szCs w:val="20"/>
        </w:rPr>
        <w:t xml:space="preserve">Each </w:t>
      </w:r>
      <w:r w:rsidR="00C22189" w:rsidRPr="001B40E6">
        <w:rPr>
          <w:rFonts w:ascii="Times New Roman" w:hAnsi="Times New Roman" w:cs="Times New Roman"/>
          <w:sz w:val="20"/>
          <w:szCs w:val="20"/>
        </w:rPr>
        <w:t xml:space="preserve">CCS </w:t>
      </w:r>
      <w:r w:rsidRPr="001B40E6">
        <w:rPr>
          <w:rFonts w:ascii="Times New Roman" w:hAnsi="Times New Roman" w:cs="Times New Roman"/>
          <w:sz w:val="20"/>
          <w:szCs w:val="20"/>
        </w:rPr>
        <w:t xml:space="preserve">staff member must complete </w:t>
      </w:r>
      <w:r w:rsidRPr="001B40E6">
        <w:rPr>
          <w:rFonts w:ascii="Times New Roman" w:hAnsi="Times New Roman" w:cs="Times New Roman"/>
          <w:b/>
          <w:sz w:val="20"/>
          <w:szCs w:val="20"/>
        </w:rPr>
        <w:t>at least 8 hours</w:t>
      </w:r>
      <w:r w:rsidRPr="001B40E6">
        <w:rPr>
          <w:rFonts w:ascii="Times New Roman" w:hAnsi="Times New Roman" w:cs="Times New Roman"/>
          <w:sz w:val="20"/>
          <w:szCs w:val="20"/>
        </w:rPr>
        <w:t xml:space="preserve"> of continuing education each year </w:t>
      </w:r>
      <w:r w:rsidR="00CE4F09" w:rsidRPr="001B40E6">
        <w:rPr>
          <w:rFonts w:ascii="Times New Roman" w:hAnsi="Times New Roman" w:cs="Times New Roman"/>
          <w:sz w:val="20"/>
          <w:szCs w:val="20"/>
        </w:rPr>
        <w:t>to remain credentialed to provide services</w:t>
      </w:r>
      <w:r w:rsidR="003B5D67" w:rsidRPr="001B40E6">
        <w:rPr>
          <w:rFonts w:ascii="Times New Roman" w:hAnsi="Times New Roman" w:cs="Times New Roman"/>
          <w:sz w:val="20"/>
          <w:szCs w:val="20"/>
        </w:rPr>
        <w:t xml:space="preserve">. </w:t>
      </w:r>
      <w:r w:rsidR="00DD28C3" w:rsidRPr="001B40E6">
        <w:rPr>
          <w:rFonts w:ascii="Times New Roman" w:hAnsi="Times New Roman" w:cs="Times New Roman"/>
          <w:sz w:val="20"/>
          <w:szCs w:val="20"/>
        </w:rPr>
        <w:t xml:space="preserve">These trainings must be from </w:t>
      </w:r>
      <w:r w:rsidR="00CE4F09" w:rsidRPr="001B40E6">
        <w:rPr>
          <w:rFonts w:ascii="Times New Roman" w:hAnsi="Times New Roman" w:cs="Times New Roman"/>
          <w:sz w:val="20"/>
          <w:szCs w:val="20"/>
        </w:rPr>
        <w:t>current</w:t>
      </w:r>
      <w:r w:rsidR="005E3521" w:rsidRPr="001B40E6">
        <w:rPr>
          <w:rFonts w:ascii="Times New Roman" w:hAnsi="Times New Roman" w:cs="Times New Roman"/>
          <w:sz w:val="20"/>
          <w:szCs w:val="20"/>
        </w:rPr>
        <w:t xml:space="preserve"> calendar year</w:t>
      </w:r>
      <w:r w:rsidR="00CE4F09" w:rsidRPr="001B40E6">
        <w:rPr>
          <w:rFonts w:ascii="Times New Roman" w:hAnsi="Times New Roman" w:cs="Times New Roman"/>
          <w:sz w:val="20"/>
          <w:szCs w:val="20"/>
        </w:rPr>
        <w:t xml:space="preserve"> (January – December)</w:t>
      </w:r>
      <w:r w:rsidR="005E3521" w:rsidRPr="001B40E6">
        <w:rPr>
          <w:rFonts w:ascii="Times New Roman" w:hAnsi="Times New Roman" w:cs="Times New Roman"/>
          <w:sz w:val="20"/>
          <w:szCs w:val="20"/>
        </w:rPr>
        <w:t>.</w:t>
      </w:r>
      <w:r w:rsidR="00635E5B" w:rsidRPr="001B40E6">
        <w:rPr>
          <w:rFonts w:ascii="Times New Roman" w:hAnsi="Times New Roman" w:cs="Times New Roman"/>
          <w:sz w:val="20"/>
          <w:szCs w:val="20"/>
        </w:rPr>
        <w:t xml:space="preserve"> </w:t>
      </w:r>
      <w:r w:rsidR="003B5D67" w:rsidRPr="001B40E6">
        <w:rPr>
          <w:rFonts w:ascii="Times New Roman" w:hAnsi="Times New Roman" w:cs="Times New Roman"/>
          <w:sz w:val="20"/>
          <w:szCs w:val="20"/>
        </w:rPr>
        <w:t>The training topics must</w:t>
      </w:r>
      <w:r w:rsidR="007F29B6" w:rsidRPr="001B40E6">
        <w:rPr>
          <w:rFonts w:ascii="Times New Roman" w:hAnsi="Times New Roman" w:cs="Times New Roman"/>
          <w:sz w:val="20"/>
          <w:szCs w:val="20"/>
        </w:rPr>
        <w:t xml:space="preserve"> build on the CCS orientation topics to</w:t>
      </w:r>
      <w:r w:rsidR="003B5D67" w:rsidRPr="001B40E6">
        <w:rPr>
          <w:rFonts w:ascii="Times New Roman" w:hAnsi="Times New Roman" w:cs="Times New Roman"/>
          <w:sz w:val="20"/>
          <w:szCs w:val="20"/>
        </w:rPr>
        <w:t xml:space="preserve"> increase the knowledge and skills of staff</w:t>
      </w:r>
      <w:r w:rsidR="007F29B6" w:rsidRPr="001B40E6">
        <w:rPr>
          <w:rFonts w:ascii="Times New Roman" w:hAnsi="Times New Roman" w:cs="Times New Roman"/>
          <w:sz w:val="20"/>
          <w:szCs w:val="20"/>
        </w:rPr>
        <w:t xml:space="preserve">. </w:t>
      </w:r>
      <w:r w:rsidR="00CD4B55" w:rsidRPr="001B40E6">
        <w:rPr>
          <w:rFonts w:ascii="Times New Roman" w:hAnsi="Times New Roman" w:cs="Times New Roman"/>
          <w:sz w:val="20"/>
          <w:szCs w:val="20"/>
        </w:rPr>
        <w:t xml:space="preserve">Staff members may count continuing education hours required for other programs or certifications (e.g. DSPS renewal, </w:t>
      </w:r>
      <w:r w:rsidR="00460B4B" w:rsidRPr="001B40E6">
        <w:rPr>
          <w:rFonts w:ascii="Times New Roman" w:hAnsi="Times New Roman" w:cs="Times New Roman"/>
          <w:sz w:val="20"/>
          <w:szCs w:val="20"/>
        </w:rPr>
        <w:t>DHS 35/outpatient clinic requirements, etc).</w:t>
      </w:r>
    </w:p>
    <w:p w14:paraId="112EDBE8" w14:textId="62CF1520" w:rsidR="00460B4B" w:rsidRPr="00651BDF" w:rsidRDefault="00346454" w:rsidP="009F65CB">
      <w:pPr>
        <w:pStyle w:val="NoSpacing"/>
        <w:rPr>
          <w:rFonts w:cstheme="minorHAnsi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49ACBF2" wp14:editId="796FDBEC">
                <wp:simplePos x="0" y="0"/>
                <wp:positionH relativeFrom="column">
                  <wp:posOffset>-91440</wp:posOffset>
                </wp:positionH>
                <wp:positionV relativeFrom="paragraph">
                  <wp:posOffset>81280</wp:posOffset>
                </wp:positionV>
                <wp:extent cx="7033260" cy="1447800"/>
                <wp:effectExtent l="0" t="0" r="15240" b="19050"/>
                <wp:wrapNone/>
                <wp:docPr id="45775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260" cy="1447800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C84B2" id="Rectangle: Rounded Corners 1" o:spid="_x0000_s1026" style="position:absolute;margin-left:-7.2pt;margin-top:6.4pt;width:553.8pt;height:11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" fillcolor="#d9e2f3 [660]" strokecolor="#09101d [484]" strokeweight="1pt">
                <v:stroke joinstyle="miter"/>
              </v:roundrect>
            </w:pict>
          </mc:Fallback>
        </mc:AlternateContent>
      </w:r>
    </w:p>
    <w:p w14:paraId="7CEA9C71" w14:textId="0C464457" w:rsidR="00460B4B" w:rsidRPr="007008EC" w:rsidRDefault="00460B4B" w:rsidP="009F65CB">
      <w:pPr>
        <w:pStyle w:val="NoSpacing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For WRIC CCS, ethics and boundaries training must be included in continuing education hours. </w:t>
      </w:r>
    </w:p>
    <w:p w14:paraId="0E4D84DF" w14:textId="2AC542E0" w:rsidR="00C22189" w:rsidRPr="007008EC" w:rsidRDefault="00C22189" w:rsidP="00C2218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sz w:val="20"/>
          <w:szCs w:val="20"/>
        </w:rPr>
        <w:t xml:space="preserve">For providers who are regulated by a Department Safety Professional Services (DSPS) licensing board, a professional ethics and boundaries training must be completed in accordance with the appropriate licensing board. In general, this is 4 hours of ethics and boundaries training every two years. </w:t>
      </w:r>
      <w:r w:rsidR="00A74D1D" w:rsidRPr="007008EC">
        <w:rPr>
          <w:rFonts w:ascii="Times New Roman" w:hAnsi="Times New Roman" w:cs="Times New Roman"/>
          <w:sz w:val="20"/>
          <w:szCs w:val="20"/>
        </w:rPr>
        <w:t xml:space="preserve">List the last ethics and boundaries </w:t>
      </w:r>
      <w:r w:rsidR="00185000" w:rsidRPr="007008EC">
        <w:rPr>
          <w:rFonts w:ascii="Times New Roman" w:hAnsi="Times New Roman" w:cs="Times New Roman"/>
          <w:sz w:val="20"/>
          <w:szCs w:val="20"/>
        </w:rPr>
        <w:t xml:space="preserve">training taken for licensing if </w:t>
      </w:r>
      <w:r w:rsidR="00B73376" w:rsidRPr="007008EC">
        <w:rPr>
          <w:rFonts w:ascii="Times New Roman" w:hAnsi="Times New Roman" w:cs="Times New Roman"/>
          <w:sz w:val="20"/>
          <w:szCs w:val="20"/>
        </w:rPr>
        <w:t>it was not in this calendar year</w:t>
      </w:r>
      <w:r w:rsidR="00D14E28" w:rsidRPr="007008EC">
        <w:rPr>
          <w:rFonts w:ascii="Times New Roman" w:hAnsi="Times New Roman" w:cs="Times New Roman"/>
          <w:sz w:val="20"/>
          <w:szCs w:val="20"/>
        </w:rPr>
        <w:t xml:space="preserve"> (this will not count towards the required 8 hours).</w:t>
      </w:r>
    </w:p>
    <w:p w14:paraId="42CF8BBD" w14:textId="77777777" w:rsidR="00D16FF3" w:rsidRPr="007008EC" w:rsidRDefault="00D16FF3" w:rsidP="00D16FF3">
      <w:pPr>
        <w:pStyle w:val="NoSpacing"/>
        <w:ind w:left="720"/>
        <w:rPr>
          <w:rFonts w:ascii="Times New Roman" w:hAnsi="Times New Roman" w:cs="Times New Roman"/>
          <w:sz w:val="8"/>
          <w:szCs w:val="8"/>
        </w:rPr>
      </w:pPr>
    </w:p>
    <w:p w14:paraId="7ED6B268" w14:textId="766CCCDB" w:rsidR="009F65CB" w:rsidRPr="007008EC" w:rsidRDefault="00C22189" w:rsidP="00894C5C">
      <w:pPr>
        <w:pStyle w:val="NoSpacing"/>
        <w:numPr>
          <w:ilvl w:val="0"/>
          <w:numId w:val="37"/>
        </w:numPr>
        <w:spacing w:after="240"/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sz w:val="20"/>
          <w:szCs w:val="20"/>
        </w:rPr>
        <w:t xml:space="preserve">For providers who are not regulated by a DSPS licensing board, at least 2 hours of professional ethics and boundaries training must be completed </w:t>
      </w:r>
      <w:r w:rsidR="00FD6EB6" w:rsidRPr="007008EC">
        <w:rPr>
          <w:rFonts w:ascii="Times New Roman" w:hAnsi="Times New Roman" w:cs="Times New Roman"/>
          <w:sz w:val="20"/>
          <w:szCs w:val="20"/>
          <w:u w:val="single"/>
        </w:rPr>
        <w:t>every</w:t>
      </w:r>
      <w:r w:rsidRPr="007008EC">
        <w:rPr>
          <w:rFonts w:ascii="Times New Roman" w:hAnsi="Times New Roman" w:cs="Times New Roman"/>
          <w:sz w:val="20"/>
          <w:szCs w:val="20"/>
          <w:u w:val="single"/>
        </w:rPr>
        <w:t xml:space="preserve"> year</w:t>
      </w:r>
      <w:r w:rsidRPr="007008EC">
        <w:rPr>
          <w:rFonts w:ascii="Times New Roman" w:hAnsi="Times New Roman" w:cs="Times New Roman"/>
          <w:sz w:val="20"/>
          <w:szCs w:val="20"/>
        </w:rPr>
        <w:t xml:space="preserve"> as part of </w:t>
      </w:r>
      <w:r w:rsidR="00CE4F09" w:rsidRPr="007008EC">
        <w:rPr>
          <w:rFonts w:ascii="Times New Roman" w:hAnsi="Times New Roman" w:cs="Times New Roman"/>
          <w:sz w:val="20"/>
          <w:szCs w:val="20"/>
        </w:rPr>
        <w:t xml:space="preserve">the </w:t>
      </w:r>
      <w:r w:rsidRPr="007008EC">
        <w:rPr>
          <w:rFonts w:ascii="Times New Roman" w:hAnsi="Times New Roman" w:cs="Times New Roman"/>
          <w:sz w:val="20"/>
          <w:szCs w:val="20"/>
        </w:rPr>
        <w:t>continuing education</w:t>
      </w:r>
      <w:r w:rsidR="00CE4F09" w:rsidRPr="007008EC">
        <w:rPr>
          <w:rFonts w:ascii="Times New Roman" w:hAnsi="Times New Roman" w:cs="Times New Roman"/>
          <w:sz w:val="20"/>
          <w:szCs w:val="20"/>
        </w:rPr>
        <w:t xml:space="preserve">. The training must be </w:t>
      </w:r>
      <w:r w:rsidR="005A441A" w:rsidRPr="007008EC">
        <w:rPr>
          <w:rFonts w:ascii="Times New Roman" w:hAnsi="Times New Roman" w:cs="Times New Roman"/>
          <w:sz w:val="20"/>
          <w:szCs w:val="20"/>
        </w:rPr>
        <w:t>live</w:t>
      </w:r>
      <w:r w:rsidR="007A75B5" w:rsidRPr="007008EC">
        <w:rPr>
          <w:rFonts w:ascii="Times New Roman" w:hAnsi="Times New Roman" w:cs="Times New Roman"/>
          <w:sz w:val="20"/>
          <w:szCs w:val="20"/>
        </w:rPr>
        <w:t xml:space="preserve">, </w:t>
      </w:r>
      <w:r w:rsidR="005A441A" w:rsidRPr="007008EC">
        <w:rPr>
          <w:rFonts w:ascii="Times New Roman" w:hAnsi="Times New Roman" w:cs="Times New Roman"/>
          <w:sz w:val="20"/>
          <w:szCs w:val="20"/>
        </w:rPr>
        <w:t>in-person</w:t>
      </w:r>
      <w:r w:rsidR="007A75B5" w:rsidRPr="007008EC">
        <w:rPr>
          <w:rFonts w:ascii="Times New Roman" w:hAnsi="Times New Roman" w:cs="Times New Roman"/>
          <w:sz w:val="20"/>
          <w:szCs w:val="20"/>
        </w:rPr>
        <w:t xml:space="preserve">, or </w:t>
      </w:r>
      <w:r w:rsidR="00CE4F09" w:rsidRPr="007008EC">
        <w:rPr>
          <w:rFonts w:ascii="Times New Roman" w:hAnsi="Times New Roman" w:cs="Times New Roman"/>
          <w:sz w:val="20"/>
          <w:szCs w:val="20"/>
        </w:rPr>
        <w:t>interactive</w:t>
      </w:r>
      <w:r w:rsidR="007A75B5" w:rsidRPr="007008EC">
        <w:rPr>
          <w:rFonts w:ascii="Times New Roman" w:hAnsi="Times New Roman" w:cs="Times New Roman"/>
          <w:sz w:val="20"/>
          <w:szCs w:val="20"/>
        </w:rPr>
        <w:t>.</w:t>
      </w:r>
      <w:r w:rsidR="00CE4F09" w:rsidRPr="007008EC">
        <w:rPr>
          <w:rFonts w:ascii="Times New Roman" w:hAnsi="Times New Roman" w:cs="Times New Roman"/>
          <w:sz w:val="20"/>
          <w:szCs w:val="20"/>
        </w:rPr>
        <w:t xml:space="preserve"> Readings &amp; videos without an interactive element will not be accepted</w:t>
      </w:r>
      <w:r w:rsidR="005A441A" w:rsidRPr="007008EC">
        <w:rPr>
          <w:rFonts w:ascii="Times New Roman" w:hAnsi="Times New Roman" w:cs="Times New Roman"/>
          <w:sz w:val="20"/>
          <w:szCs w:val="20"/>
        </w:rPr>
        <w:t xml:space="preserve">. </w:t>
      </w:r>
      <w:r w:rsidRPr="007008E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152D21" w14:textId="77777777" w:rsidR="00256A6F" w:rsidRPr="00256A6F" w:rsidRDefault="00256A6F" w:rsidP="00661789">
      <w:pPr>
        <w:pStyle w:val="NoSpacing"/>
        <w:ind w:left="630" w:firstLine="720"/>
        <w:rPr>
          <w:rFonts w:cstheme="minorHAnsi"/>
          <w:sz w:val="4"/>
          <w:szCs w:val="4"/>
        </w:rPr>
      </w:pPr>
    </w:p>
    <w:p w14:paraId="673F293B" w14:textId="64C6DF32" w:rsidR="00A66EB3" w:rsidRPr="007008EC" w:rsidRDefault="0009587A" w:rsidP="00894C5C">
      <w:pPr>
        <w:pStyle w:val="NoSpacing"/>
        <w:jc w:val="center"/>
        <w:rPr>
          <w:rFonts w:ascii="Times New Roman" w:hAnsi="Times New Roman" w:cs="Times New Roman"/>
        </w:rPr>
      </w:pPr>
      <w:r w:rsidRPr="007008EC">
        <w:rPr>
          <w:rFonts w:ascii="Times New Roman" w:hAnsi="Times New Roman" w:cs="Times New Roman"/>
          <w:b/>
          <w:bCs/>
          <w:color w:val="FF0000"/>
        </w:rPr>
        <w:t>*REQUIRED*</w:t>
      </w:r>
      <w:r w:rsidRPr="007008EC">
        <w:rPr>
          <w:rFonts w:ascii="Times New Roman" w:hAnsi="Times New Roman" w:cs="Times New Roman"/>
          <w:b/>
          <w:bCs/>
        </w:rPr>
        <w:t> </w:t>
      </w:r>
      <w:r w:rsidRPr="007008EC">
        <w:rPr>
          <w:rFonts w:ascii="Times New Roman" w:hAnsi="Times New Roman" w:cs="Times New Roman"/>
        </w:rPr>
        <w:t>Attach supportive documentation for each training on the log which may include but is not limited to: training/workshop agendas, certificates of attendance, college course syllabus, link to reading, etc.</w:t>
      </w:r>
    </w:p>
    <w:p w14:paraId="4DD3ED10" w14:textId="7423DCFF" w:rsidR="0009587A" w:rsidRDefault="0009587A" w:rsidP="00494A8C">
      <w:pPr>
        <w:pStyle w:val="NoSpacing"/>
        <w:rPr>
          <w:rFonts w:cstheme="minorHAnsi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66E3B97" wp14:editId="25C4FBE1">
                <wp:simplePos x="0" y="0"/>
                <wp:positionH relativeFrom="margin">
                  <wp:align>center</wp:align>
                </wp:positionH>
                <wp:positionV relativeFrom="paragraph">
                  <wp:posOffset>90901</wp:posOffset>
                </wp:positionV>
                <wp:extent cx="7033260" cy="1668780"/>
                <wp:effectExtent l="0" t="0" r="15240" b="26670"/>
                <wp:wrapNone/>
                <wp:docPr id="4204371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260" cy="1668780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AD231" id="Rectangle: Rounded Corners 1" o:spid="_x0000_s1026" style="position:absolute;margin-left:0;margin-top:7.15pt;width:553.8pt;height:131.4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" fillcolor="#e2efd9 [665]" strokecolor="#09101d [484]" strokeweight="1pt">
                <v:stroke joinstyle="miter"/>
                <w10:wrap anchorx="margin"/>
              </v:roundrect>
            </w:pict>
          </mc:Fallback>
        </mc:AlternateContent>
      </w:r>
    </w:p>
    <w:p w14:paraId="576C6ABB" w14:textId="7A60F1A9" w:rsidR="006A1270" w:rsidRPr="007008EC" w:rsidRDefault="006A1270" w:rsidP="006A1270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7008EC">
        <w:rPr>
          <w:rFonts w:ascii="Times New Roman" w:hAnsi="Times New Roman" w:cs="Times New Roman"/>
          <w:sz w:val="20"/>
          <w:szCs w:val="20"/>
          <w:u w:val="single"/>
        </w:rPr>
        <w:t xml:space="preserve">Methods of Training Completion </w:t>
      </w:r>
    </w:p>
    <w:p w14:paraId="75475C86" w14:textId="77777777" w:rsidR="006A1270" w:rsidRPr="007008EC" w:rsidRDefault="006A1270" w:rsidP="006A1270">
      <w:pPr>
        <w:pStyle w:val="NoSpacing"/>
        <w:rPr>
          <w:rFonts w:ascii="Times New Roman" w:hAnsi="Times New Roman" w:cs="Times New Roman"/>
          <w:b/>
          <w:bCs/>
          <w:sz w:val="4"/>
          <w:szCs w:val="4"/>
          <w:u w:val="single"/>
        </w:rPr>
      </w:pPr>
    </w:p>
    <w:p w14:paraId="47888AFD" w14:textId="64BBDA38" w:rsidR="006A1270" w:rsidRPr="007008EC" w:rsidRDefault="006A1270" w:rsidP="006A127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18"/>
          <w:szCs w:val="18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College Course</w:t>
      </w:r>
      <w:r w:rsidRPr="007008EC">
        <w:rPr>
          <w:rFonts w:ascii="Times New Roman" w:hAnsi="Times New Roman" w:cs="Times New Roman"/>
          <w:sz w:val="20"/>
          <w:szCs w:val="20"/>
        </w:rPr>
        <w:t xml:space="preserve"> – </w:t>
      </w:r>
      <w:r w:rsidR="00A67493" w:rsidRPr="007008EC">
        <w:rPr>
          <w:rFonts w:ascii="Times New Roman" w:hAnsi="Times New Roman" w:cs="Times New Roman"/>
          <w:sz w:val="20"/>
          <w:szCs w:val="20"/>
        </w:rPr>
        <w:t>Completion of a college course. Need proof of a passing grade. May be a community college, bachelor, master, doctoral level program. 1 credit = 10 hours </w:t>
      </w:r>
    </w:p>
    <w:p w14:paraId="3F46C1B2" w14:textId="25102385" w:rsidR="00E15C34" w:rsidRPr="007008EC" w:rsidRDefault="00E15C34" w:rsidP="006A127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In-Service</w:t>
      </w:r>
      <w:r w:rsidRPr="007008EC">
        <w:rPr>
          <w:rFonts w:ascii="Times New Roman" w:hAnsi="Times New Roman" w:cs="Times New Roman"/>
          <w:sz w:val="20"/>
          <w:szCs w:val="20"/>
        </w:rPr>
        <w:t xml:space="preserve"> – </w:t>
      </w:r>
      <w:r w:rsidR="00C50B04" w:rsidRPr="007008EC">
        <w:rPr>
          <w:rFonts w:ascii="Times New Roman" w:hAnsi="Times New Roman" w:cs="Times New Roman"/>
          <w:sz w:val="20"/>
          <w:szCs w:val="20"/>
        </w:rPr>
        <w:t>A</w:t>
      </w:r>
      <w:r w:rsidRPr="007008EC">
        <w:rPr>
          <w:rFonts w:ascii="Times New Roman" w:hAnsi="Times New Roman" w:cs="Times New Roman"/>
          <w:sz w:val="20"/>
          <w:szCs w:val="20"/>
        </w:rPr>
        <w:t xml:space="preserve">n internal agency training </w:t>
      </w:r>
      <w:r w:rsidR="00984696" w:rsidRPr="007008EC">
        <w:rPr>
          <w:rFonts w:ascii="Times New Roman" w:hAnsi="Times New Roman" w:cs="Times New Roman"/>
          <w:sz w:val="20"/>
          <w:szCs w:val="20"/>
        </w:rPr>
        <w:t>or staff development</w:t>
      </w:r>
    </w:p>
    <w:p w14:paraId="7B7D6D6E" w14:textId="1DD9D099" w:rsidR="00C50B04" w:rsidRPr="007008EC" w:rsidRDefault="00C50B04" w:rsidP="00C50B04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Online Interactive Training</w:t>
      </w:r>
      <w:r w:rsidRPr="007008EC">
        <w:rPr>
          <w:rFonts w:ascii="Times New Roman" w:hAnsi="Times New Roman" w:cs="Times New Roman"/>
          <w:sz w:val="20"/>
          <w:szCs w:val="20"/>
        </w:rPr>
        <w:t> – </w:t>
      </w:r>
      <w:r w:rsidR="007A75B5" w:rsidRPr="007008EC">
        <w:rPr>
          <w:rFonts w:ascii="Times New Roman" w:hAnsi="Times New Roman" w:cs="Times New Roman"/>
          <w:sz w:val="20"/>
          <w:szCs w:val="20"/>
        </w:rPr>
        <w:t>O</w:t>
      </w:r>
      <w:r w:rsidRPr="007008EC">
        <w:rPr>
          <w:rFonts w:ascii="Times New Roman" w:hAnsi="Times New Roman" w:cs="Times New Roman"/>
          <w:sz w:val="20"/>
          <w:szCs w:val="20"/>
        </w:rPr>
        <w:t xml:space="preserve">nline </w:t>
      </w:r>
      <w:r w:rsidR="007A75B5" w:rsidRPr="007008EC">
        <w:rPr>
          <w:rFonts w:ascii="Times New Roman" w:hAnsi="Times New Roman" w:cs="Times New Roman"/>
          <w:sz w:val="20"/>
          <w:szCs w:val="20"/>
        </w:rPr>
        <w:t xml:space="preserve">interactive </w:t>
      </w:r>
      <w:r w:rsidRPr="007008EC">
        <w:rPr>
          <w:rFonts w:ascii="Times New Roman" w:hAnsi="Times New Roman" w:cs="Times New Roman"/>
          <w:sz w:val="20"/>
          <w:szCs w:val="20"/>
        </w:rPr>
        <w:t>training that requires interaction (e.g. quizzes, interactive activities throughout, simulations, competency test at the end, etc), not just a text-based presentation</w:t>
      </w:r>
      <w:r w:rsidR="007A75B5" w:rsidRPr="007008EC">
        <w:rPr>
          <w:rFonts w:ascii="Times New Roman" w:hAnsi="Times New Roman" w:cs="Times New Roman"/>
          <w:sz w:val="20"/>
          <w:szCs w:val="20"/>
        </w:rPr>
        <w:t xml:space="preserve"> or video</w:t>
      </w:r>
      <w:r w:rsidRPr="007008EC">
        <w:rPr>
          <w:rFonts w:ascii="Times New Roman" w:hAnsi="Times New Roman" w:cs="Times New Roman"/>
          <w:sz w:val="20"/>
          <w:szCs w:val="20"/>
        </w:rPr>
        <w:t>. </w:t>
      </w:r>
    </w:p>
    <w:p w14:paraId="15DC1D7C" w14:textId="77777777" w:rsidR="00C50B04" w:rsidRPr="007008EC" w:rsidRDefault="00C50B04" w:rsidP="00C50B04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Reading</w:t>
      </w:r>
      <w:r w:rsidRPr="007008EC">
        <w:rPr>
          <w:rFonts w:ascii="Times New Roman" w:hAnsi="Times New Roman" w:cs="Times New Roman"/>
          <w:sz w:val="20"/>
          <w:szCs w:val="20"/>
        </w:rPr>
        <w:t> – Reading source material (e.g. books, policies, handbooks, etc). </w:t>
      </w:r>
    </w:p>
    <w:p w14:paraId="3863CFBA" w14:textId="63E5D1F5" w:rsidR="00C50B04" w:rsidRPr="007008EC" w:rsidRDefault="00C50B04" w:rsidP="00C50B04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Training/Conference</w:t>
      </w:r>
      <w:r w:rsidRPr="007008EC">
        <w:rPr>
          <w:rFonts w:ascii="Times New Roman" w:hAnsi="Times New Roman" w:cs="Times New Roman"/>
          <w:sz w:val="20"/>
          <w:szCs w:val="20"/>
        </w:rPr>
        <w:t> – Attended a </w:t>
      </w:r>
      <w:r w:rsidRPr="007008EC">
        <w:rPr>
          <w:rFonts w:ascii="Times New Roman" w:hAnsi="Times New Roman" w:cs="Times New Roman"/>
          <w:sz w:val="20"/>
          <w:szCs w:val="20"/>
          <w:u w:val="single"/>
        </w:rPr>
        <w:t>live</w:t>
      </w:r>
      <w:r w:rsidR="007A75B5" w:rsidRPr="007008EC">
        <w:rPr>
          <w:rFonts w:ascii="Times New Roman" w:hAnsi="Times New Roman" w:cs="Times New Roman"/>
          <w:sz w:val="20"/>
          <w:szCs w:val="20"/>
          <w:u w:val="single"/>
        </w:rPr>
        <w:t xml:space="preserve"> or</w:t>
      </w:r>
      <w:r w:rsidRPr="007008EC">
        <w:rPr>
          <w:rFonts w:ascii="Times New Roman" w:hAnsi="Times New Roman" w:cs="Times New Roman"/>
          <w:sz w:val="20"/>
          <w:szCs w:val="20"/>
          <w:u w:val="single"/>
        </w:rPr>
        <w:t xml:space="preserve"> in-person</w:t>
      </w:r>
      <w:r w:rsidRPr="007008EC">
        <w:rPr>
          <w:rFonts w:ascii="Times New Roman" w:hAnsi="Times New Roman" w:cs="Times New Roman"/>
          <w:sz w:val="20"/>
          <w:szCs w:val="20"/>
        </w:rPr>
        <w:t> training. </w:t>
      </w:r>
    </w:p>
    <w:p w14:paraId="6824D674" w14:textId="77777777" w:rsidR="00C50B04" w:rsidRPr="007008EC" w:rsidRDefault="00C50B04" w:rsidP="00C50B04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Video/Video Recording of a Presentation</w:t>
      </w:r>
      <w:r w:rsidRPr="007008EC">
        <w:rPr>
          <w:rFonts w:ascii="Times New Roman" w:hAnsi="Times New Roman" w:cs="Times New Roman"/>
          <w:sz w:val="20"/>
          <w:szCs w:val="20"/>
        </w:rPr>
        <w:t> – Watch a training video. </w:t>
      </w:r>
    </w:p>
    <w:p w14:paraId="68440FB5" w14:textId="64D8F046" w:rsidR="00C50B04" w:rsidRPr="007008EC" w:rsidRDefault="00C50B04" w:rsidP="00C50B04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sz w:val="20"/>
          <w:szCs w:val="20"/>
        </w:rPr>
      </w:pPr>
      <w:r w:rsidRPr="007008EC">
        <w:rPr>
          <w:rFonts w:ascii="Times New Roman" w:hAnsi="Times New Roman" w:cs="Times New Roman"/>
          <w:b/>
          <w:bCs/>
          <w:sz w:val="20"/>
          <w:szCs w:val="20"/>
        </w:rPr>
        <w:t>Webinar </w:t>
      </w:r>
      <w:r w:rsidRPr="007008EC">
        <w:rPr>
          <w:rFonts w:ascii="Times New Roman" w:hAnsi="Times New Roman" w:cs="Times New Roman"/>
          <w:sz w:val="20"/>
          <w:szCs w:val="20"/>
        </w:rPr>
        <w:t>– </w:t>
      </w:r>
      <w:r w:rsidRPr="007008EC">
        <w:rPr>
          <w:rFonts w:ascii="Times New Roman" w:hAnsi="Times New Roman" w:cs="Times New Roman"/>
          <w:sz w:val="20"/>
          <w:szCs w:val="20"/>
          <w:u w:val="single"/>
        </w:rPr>
        <w:t>Live</w:t>
      </w:r>
      <w:r w:rsidRPr="007008EC">
        <w:rPr>
          <w:rFonts w:ascii="Times New Roman" w:hAnsi="Times New Roman" w:cs="Times New Roman"/>
          <w:sz w:val="20"/>
          <w:szCs w:val="20"/>
        </w:rPr>
        <w:t> online training where viewers can see, hear, and ask questions of the presenters</w:t>
      </w:r>
      <w:r w:rsidR="007A75B5" w:rsidRPr="007008EC">
        <w:rPr>
          <w:rFonts w:ascii="Times New Roman" w:hAnsi="Times New Roman" w:cs="Times New Roman"/>
          <w:sz w:val="20"/>
          <w:szCs w:val="20"/>
        </w:rPr>
        <w:t>.</w:t>
      </w:r>
    </w:p>
    <w:p w14:paraId="62E7B5C9" w14:textId="1B75692F" w:rsidR="008052DF" w:rsidRDefault="008052DF" w:rsidP="00644A10">
      <w:pPr>
        <w:pStyle w:val="NoSpacing"/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</w:tblGrid>
      <w:tr w:rsidR="00BD4D3F" w14:paraId="7FDD8702" w14:textId="77777777" w:rsidTr="00BD4D3F">
        <w:trPr>
          <w:trHeight w:val="432"/>
          <w:jc w:val="center"/>
        </w:trPr>
        <w:tc>
          <w:tcPr>
            <w:tcW w:w="3600" w:type="dxa"/>
            <w:vAlign w:val="center"/>
          </w:tcPr>
          <w:p w14:paraId="00EC2F41" w14:textId="319C36E2" w:rsidR="00BD4D3F" w:rsidRPr="00BD4D3F" w:rsidRDefault="00BD4D3F" w:rsidP="00BD4D3F">
            <w:pPr>
              <w:pStyle w:val="NoSpacing"/>
              <w:rPr>
                <w:rFonts w:ascii="Calibri" w:hAnsi="Calibri" w:cs="Calibri"/>
                <w:sz w:val="20"/>
                <w:szCs w:val="20"/>
              </w:rPr>
            </w:pPr>
            <w:r w:rsidRPr="00BD4D3F">
              <w:rPr>
                <w:rFonts w:ascii="Calibri" w:hAnsi="Calibri" w:cs="Calibri"/>
                <w:sz w:val="20"/>
                <w:szCs w:val="20"/>
              </w:rPr>
              <w:t>Total Training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Hours Completed: </w:t>
            </w:r>
            <w:r w:rsidRPr="00644A1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Pr="00644A10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44A10">
              <w:rPr>
                <w:rFonts w:cstheme="minorHAnsi"/>
                <w:sz w:val="20"/>
                <w:szCs w:val="20"/>
              </w:rPr>
            </w:r>
            <w:r w:rsidRPr="00644A10">
              <w:rPr>
                <w:rFonts w:cstheme="minorHAnsi"/>
                <w:sz w:val="20"/>
                <w:szCs w:val="20"/>
              </w:rPr>
              <w:fldChar w:fldCharType="separate"/>
            </w:r>
            <w:r w:rsidRPr="00644A10">
              <w:rPr>
                <w:rFonts w:cstheme="minorHAnsi"/>
                <w:noProof/>
                <w:sz w:val="20"/>
                <w:szCs w:val="20"/>
              </w:rPr>
              <w:t> </w:t>
            </w:r>
            <w:r w:rsidRPr="00644A10">
              <w:rPr>
                <w:rFonts w:cstheme="minorHAnsi"/>
                <w:noProof/>
                <w:sz w:val="20"/>
                <w:szCs w:val="20"/>
              </w:rPr>
              <w:t> </w:t>
            </w:r>
            <w:r w:rsidRPr="00644A10">
              <w:rPr>
                <w:rFonts w:cstheme="minorHAnsi"/>
                <w:noProof/>
                <w:sz w:val="20"/>
                <w:szCs w:val="20"/>
              </w:rPr>
              <w:t> </w:t>
            </w:r>
            <w:r w:rsidRPr="00644A10">
              <w:rPr>
                <w:rFonts w:cstheme="minorHAnsi"/>
                <w:noProof/>
                <w:sz w:val="20"/>
                <w:szCs w:val="20"/>
              </w:rPr>
              <w:t> </w:t>
            </w:r>
            <w:r w:rsidRPr="00644A10">
              <w:rPr>
                <w:rFonts w:cstheme="minorHAnsi"/>
                <w:noProof/>
                <w:sz w:val="20"/>
                <w:szCs w:val="20"/>
              </w:rPr>
              <w:t> </w:t>
            </w:r>
            <w:r w:rsidRPr="00644A10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6C8E5E45" w14:textId="5A1891EF" w:rsidR="001E76BE" w:rsidRDefault="001E76BE" w:rsidP="007008EC">
      <w:pPr>
        <w:pStyle w:val="paragraph"/>
        <w:spacing w:before="12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FF0000"/>
          <w:sz w:val="22"/>
          <w:szCs w:val="22"/>
        </w:rPr>
        <w:t>*</w:t>
      </w:r>
      <w:r>
        <w:rPr>
          <w:rStyle w:val="normaltextrun"/>
          <w:i/>
          <w:iCs/>
          <w:sz w:val="22"/>
          <w:szCs w:val="22"/>
        </w:rPr>
        <w:t>I attest that as a CCS staff member, I have completed all required training topics, and</w:t>
      </w:r>
    </w:p>
    <w:p w14:paraId="5E76822E" w14:textId="0886C7A8" w:rsidR="001E76BE" w:rsidRDefault="001E76BE" w:rsidP="00894C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can adequately understand and apply all the following information reported in this training log.</w:t>
      </w:r>
      <w:r>
        <w:rPr>
          <w:rStyle w:val="eop"/>
          <w:sz w:val="22"/>
          <w:szCs w:val="22"/>
        </w:rPr>
        <w:t> </w:t>
      </w:r>
    </w:p>
    <w:p w14:paraId="036D05D1" w14:textId="77777777" w:rsidR="001E76BE" w:rsidRDefault="001E76BE" w:rsidP="001E76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6"/>
          <w:szCs w:val="6"/>
        </w:rPr>
        <w:t> </w:t>
      </w:r>
    </w:p>
    <w:p w14:paraId="0884D402" w14:textId="77777777" w:rsidR="001E76BE" w:rsidRDefault="001E76BE" w:rsidP="001E76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FF0000"/>
          <w:sz w:val="22"/>
          <w:szCs w:val="22"/>
        </w:rPr>
        <w:t>*</w:t>
      </w:r>
      <w:r>
        <w:rPr>
          <w:rStyle w:val="normaltextrun"/>
          <w:i/>
          <w:iCs/>
          <w:sz w:val="22"/>
          <w:szCs w:val="22"/>
        </w:rPr>
        <w:t>Misrepresenting training and/or qualifications to provide clinical treatment services within the </w:t>
      </w:r>
      <w:r>
        <w:rPr>
          <w:rStyle w:val="eop"/>
          <w:sz w:val="22"/>
          <w:szCs w:val="22"/>
        </w:rPr>
        <w:t> </w:t>
      </w:r>
    </w:p>
    <w:p w14:paraId="6AC6033A" w14:textId="77777777" w:rsidR="001E76BE" w:rsidRDefault="001E76BE" w:rsidP="001E76B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CCS program may be considered Medicaid fraud under </w:t>
      </w:r>
      <w:hyperlink r:id="rId10" w:tgtFrame="_blank" w:history="1">
        <w:r>
          <w:rPr>
            <w:rStyle w:val="normaltextrun"/>
            <w:i/>
            <w:iCs/>
            <w:color w:val="0563C1"/>
            <w:sz w:val="20"/>
            <w:szCs w:val="20"/>
            <w:u w:val="single"/>
          </w:rPr>
          <w:t>Wisconsin</w:t>
        </w:r>
      </w:hyperlink>
      <w:r>
        <w:rPr>
          <w:rStyle w:val="normaltextrun"/>
          <w:i/>
          <w:iCs/>
          <w:color w:val="0563C1"/>
          <w:sz w:val="20"/>
          <w:szCs w:val="20"/>
          <w:u w:val="single"/>
        </w:rPr>
        <w:t> </w:t>
      </w:r>
      <w:r>
        <w:rPr>
          <w:rStyle w:val="normaltextrun"/>
          <w:i/>
          <w:iCs/>
          <w:sz w:val="22"/>
          <w:szCs w:val="22"/>
        </w:rPr>
        <w:t>and/or </w:t>
      </w:r>
      <w:hyperlink r:id="rId11" w:tgtFrame="_blank" w:history="1">
        <w:r>
          <w:rPr>
            <w:rStyle w:val="normaltextrun"/>
            <w:i/>
            <w:iCs/>
            <w:color w:val="0563C1"/>
            <w:sz w:val="20"/>
            <w:szCs w:val="20"/>
            <w:u w:val="single"/>
          </w:rPr>
          <w:t>Federal</w:t>
        </w:r>
      </w:hyperlink>
      <w:r>
        <w:rPr>
          <w:rStyle w:val="normaltextrun"/>
          <w:i/>
          <w:iCs/>
          <w:sz w:val="20"/>
          <w:szCs w:val="20"/>
        </w:rPr>
        <w:t> </w:t>
      </w:r>
      <w:r>
        <w:rPr>
          <w:rStyle w:val="normaltextrun"/>
          <w:i/>
          <w:iCs/>
          <w:sz w:val="22"/>
          <w:szCs w:val="22"/>
        </w:rPr>
        <w:t>statutes and laws.</w:t>
      </w:r>
      <w:r>
        <w:rPr>
          <w:rStyle w:val="eop"/>
          <w:sz w:val="22"/>
          <w:szCs w:val="22"/>
        </w:rPr>
        <w:t> </w:t>
      </w:r>
    </w:p>
    <w:p w14:paraId="3E2C4B89" w14:textId="77777777" w:rsidR="00BD4D3F" w:rsidRDefault="00BD4D3F" w:rsidP="00BE063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94"/>
        <w:gridCol w:w="4253"/>
        <w:gridCol w:w="851"/>
        <w:gridCol w:w="2157"/>
      </w:tblGrid>
      <w:tr w:rsidR="00894C5C" w:rsidRPr="007008EC" w14:paraId="312A93E3" w14:textId="77777777" w:rsidTr="00894C5C">
        <w:trPr>
          <w:trHeight w:val="432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F59B5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t xml:space="preserve">Employee Signature: 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vAlign w:val="center"/>
          </w:tcPr>
          <w:p w14:paraId="4EE136B1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BF826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t xml:space="preserve">Date: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B8718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" w:name="Text35"/>
            <w:r w:rsidRPr="007008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3"/>
          </w:p>
        </w:tc>
      </w:tr>
      <w:tr w:rsidR="00894C5C" w:rsidRPr="007008EC" w14:paraId="03231884" w14:textId="77777777" w:rsidTr="00894C5C">
        <w:trPr>
          <w:trHeight w:val="432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84215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t xml:space="preserve">Supervisor Signature: 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vAlign w:val="center"/>
          </w:tcPr>
          <w:p w14:paraId="258BF892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C3D2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40D67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" w:name="Text36"/>
            <w:r w:rsidRPr="007008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"/>
          </w:p>
        </w:tc>
      </w:tr>
      <w:tr w:rsidR="00894C5C" w:rsidRPr="007008EC" w14:paraId="70A489A4" w14:textId="77777777" w:rsidTr="00894C5C">
        <w:trPr>
          <w:trHeight w:val="432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293C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t xml:space="preserve">WRIC Administration: </w:t>
            </w:r>
          </w:p>
        </w:tc>
        <w:tc>
          <w:tcPr>
            <w:tcW w:w="4253" w:type="dxa"/>
            <w:tcBorders>
              <w:left w:val="nil"/>
              <w:right w:val="nil"/>
            </w:tcBorders>
            <w:vAlign w:val="center"/>
          </w:tcPr>
          <w:p w14:paraId="0DEAE63A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FA31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0E958" w14:textId="77777777" w:rsidR="00894C5C" w:rsidRPr="007008EC" w:rsidRDefault="00894C5C" w:rsidP="0044687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 w:rsidRPr="007008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noProof/>
                <w:sz w:val="20"/>
                <w:szCs w:val="20"/>
              </w:rPr>
              <w:t> </w:t>
            </w:r>
            <w:r w:rsidRPr="007008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2F32F48E" w14:textId="77777777" w:rsidR="007008EC" w:rsidRPr="007008EC" w:rsidRDefault="007008EC" w:rsidP="007008EC">
      <w:pPr>
        <w:pStyle w:val="NoSpacing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E5CFECD" w14:textId="062F7B7D" w:rsidR="00894C5C" w:rsidRPr="007008EC" w:rsidRDefault="00894C5C" w:rsidP="007008EC">
      <w:pPr>
        <w:pStyle w:val="NoSpacing"/>
        <w:spacing w:after="120"/>
        <w:jc w:val="center"/>
        <w:rPr>
          <w:rFonts w:ascii="Times New Roman" w:hAnsi="Times New Roman" w:cs="Times New Roman"/>
          <w:i/>
          <w:iCs/>
        </w:rPr>
      </w:pPr>
      <w:r w:rsidRPr="007008EC">
        <w:rPr>
          <w:rFonts w:ascii="Times New Roman" w:hAnsi="Times New Roman" w:cs="Times New Roman"/>
          <w:i/>
          <w:iCs/>
        </w:rPr>
        <w:t>Return this form to </w:t>
      </w:r>
      <w:hyperlink r:id="rId12" w:tgtFrame="_blank" w:history="1">
        <w:r w:rsidRPr="007008EC">
          <w:rPr>
            <w:rStyle w:val="Hyperlink"/>
            <w:rFonts w:ascii="Times New Roman" w:hAnsi="Times New Roman" w:cs="Times New Roman"/>
            <w:i/>
            <w:iCs/>
          </w:rPr>
          <w:t>ISRSProgramSpec@lacrossecounty.org</w:t>
        </w:r>
      </w:hyperlink>
      <w:r w:rsidRPr="007008EC">
        <w:rPr>
          <w:rFonts w:ascii="Times New Roman" w:hAnsi="Times New Roman" w:cs="Times New Roman"/>
        </w:rPr>
        <w:t> </w:t>
      </w:r>
      <w:r w:rsidR="007008EC" w:rsidRPr="007008EC">
        <w:rPr>
          <w:rFonts w:ascii="Times New Roman" w:hAnsi="Times New Roman" w:cs="Times New Roman"/>
          <w:i/>
          <w:iCs/>
        </w:rPr>
        <w:t>as soon as the trainings are completed or on the dates below</w:t>
      </w:r>
      <w:r w:rsidRPr="007008EC">
        <w:rPr>
          <w:rFonts w:ascii="Times New Roman" w:hAnsi="Times New Roman" w:cs="Times New Roman"/>
          <w:i/>
          <w:iCs/>
        </w:rPr>
        <w:t>.</w:t>
      </w:r>
    </w:p>
    <w:p w14:paraId="40A7D012" w14:textId="0158119C" w:rsidR="00894C5C" w:rsidRPr="007008EC" w:rsidRDefault="00894C5C" w:rsidP="007008EC">
      <w:pPr>
        <w:pStyle w:val="NoSpacing"/>
        <w:spacing w:after="120"/>
        <w:jc w:val="center"/>
        <w:rPr>
          <w:rFonts w:ascii="Times New Roman" w:hAnsi="Times New Roman" w:cs="Times New Roman"/>
          <w:i/>
          <w:iCs/>
        </w:rPr>
      </w:pPr>
      <w:r w:rsidRPr="007008EC">
        <w:rPr>
          <w:rFonts w:ascii="Times New Roman" w:hAnsi="Times New Roman" w:cs="Times New Roman"/>
          <w:b/>
          <w:bCs/>
          <w:i/>
          <w:iCs/>
          <w:color w:val="FF0000"/>
        </w:rPr>
        <w:t xml:space="preserve">9/1 </w:t>
      </w:r>
      <w:r w:rsidRPr="007008EC">
        <w:rPr>
          <w:rFonts w:ascii="Times New Roman" w:hAnsi="Times New Roman" w:cs="Times New Roman"/>
          <w:b/>
          <w:bCs/>
          <w:i/>
          <w:iCs/>
        </w:rPr>
        <w:t>–</w:t>
      </w:r>
      <w:r w:rsidRPr="007008EC">
        <w:rPr>
          <w:rFonts w:ascii="Times New Roman" w:hAnsi="Times New Roman" w:cs="Times New Roman"/>
          <w:i/>
          <w:iCs/>
        </w:rPr>
        <w:t xml:space="preserve"> First submission with any completed trainings, proof, and any details for future trainings. Signatures not </w:t>
      </w:r>
      <w:r w:rsidR="007008EC">
        <w:rPr>
          <w:rFonts w:ascii="Times New Roman" w:hAnsi="Times New Roman" w:cs="Times New Roman"/>
          <w:i/>
          <w:iCs/>
        </w:rPr>
        <w:t>needed at this time unless all 8+ hours of training are completed</w:t>
      </w:r>
      <w:r w:rsidRPr="007008EC">
        <w:rPr>
          <w:rFonts w:ascii="Times New Roman" w:hAnsi="Times New Roman" w:cs="Times New Roman"/>
          <w:i/>
          <w:iCs/>
        </w:rPr>
        <w:t>.</w:t>
      </w:r>
    </w:p>
    <w:p w14:paraId="00E614F7" w14:textId="77777777" w:rsidR="00894C5C" w:rsidRPr="007008EC" w:rsidRDefault="00894C5C" w:rsidP="007008EC">
      <w:pPr>
        <w:pStyle w:val="NoSpacing"/>
        <w:spacing w:after="120"/>
        <w:jc w:val="center"/>
        <w:rPr>
          <w:rFonts w:ascii="Times New Roman" w:hAnsi="Times New Roman" w:cs="Times New Roman"/>
          <w:i/>
          <w:iCs/>
        </w:rPr>
      </w:pPr>
      <w:r w:rsidRPr="007008EC">
        <w:rPr>
          <w:rFonts w:ascii="Times New Roman" w:hAnsi="Times New Roman" w:cs="Times New Roman"/>
          <w:b/>
          <w:bCs/>
          <w:i/>
          <w:iCs/>
          <w:color w:val="FF0000"/>
        </w:rPr>
        <w:t>12/31</w:t>
      </w:r>
      <w:r w:rsidRPr="007008EC">
        <w:rPr>
          <w:rFonts w:ascii="Times New Roman" w:hAnsi="Times New Roman" w:cs="Times New Roman"/>
          <w:i/>
          <w:iCs/>
          <w:color w:val="FF0000"/>
        </w:rPr>
        <w:t xml:space="preserve"> </w:t>
      </w:r>
      <w:r w:rsidRPr="007008EC">
        <w:rPr>
          <w:rFonts w:ascii="Times New Roman" w:hAnsi="Times New Roman" w:cs="Times New Roman"/>
          <w:i/>
          <w:iCs/>
        </w:rPr>
        <w:t>– Final submission with all completed trainings 8+hrs, proof, and signatures.</w:t>
      </w:r>
    </w:p>
    <w:p w14:paraId="1D5EABA0" w14:textId="4EEAC302" w:rsidR="001E76BE" w:rsidRPr="007008EC" w:rsidRDefault="007008EC" w:rsidP="007008EC">
      <w:pPr>
        <w:jc w:val="center"/>
        <w:sectPr w:rsidR="001E76BE" w:rsidRPr="007008EC" w:rsidSect="00343A2B">
          <w:footerReference w:type="default" r:id="rId13"/>
          <w:pgSz w:w="12240" w:h="15840"/>
          <w:pgMar w:top="720" w:right="720" w:bottom="720" w:left="720" w:header="720" w:footer="288" w:gutter="0"/>
          <w:cols w:space="720"/>
          <w:docGrid w:linePitch="360"/>
        </w:sectPr>
      </w:pPr>
      <w:r w:rsidRPr="007008EC">
        <w:rPr>
          <w:rFonts w:ascii="Times New Roman" w:hAnsi="Times New Roman" w:cs="Times New Roman"/>
          <w:b/>
          <w:bCs/>
          <w:i/>
          <w:iCs/>
          <w:color w:val="FF0000"/>
        </w:rPr>
        <w:t>*</w:t>
      </w:r>
      <w:r w:rsidR="00894C5C" w:rsidRPr="007008EC">
        <w:rPr>
          <w:rFonts w:ascii="Times New Roman" w:hAnsi="Times New Roman" w:cs="Times New Roman"/>
          <w:b/>
          <w:bCs/>
          <w:i/>
          <w:iCs/>
        </w:rPr>
        <w:t xml:space="preserve">If training logs are NOT finalized by 1/31 of the following calendar year, vendors may be placed on hold payment until all corrections are submitted and approved by </w:t>
      </w:r>
      <w:r w:rsidRPr="007008EC">
        <w:rPr>
          <w:rFonts w:ascii="Times New Roman" w:hAnsi="Times New Roman" w:cs="Times New Roman"/>
          <w:b/>
          <w:bCs/>
          <w:i/>
          <w:iCs/>
        </w:rPr>
        <w:t>WRIC.</w:t>
      </w:r>
      <w:r w:rsidRPr="007008EC">
        <w:rPr>
          <w:rFonts w:ascii="Times New Roman" w:hAnsi="Times New Roman" w:cs="Times New Roman"/>
          <w:b/>
          <w:bCs/>
          <w:i/>
          <w:iCs/>
          <w:color w:val="FF0000"/>
        </w:rPr>
        <w:t xml:space="preserve"> *</w:t>
      </w:r>
    </w:p>
    <w:tbl>
      <w:tblPr>
        <w:tblStyle w:val="TableGrid"/>
        <w:tblW w:w="14358" w:type="dxa"/>
        <w:tblLook w:val="04A0" w:firstRow="1" w:lastRow="0" w:firstColumn="1" w:lastColumn="0" w:noHBand="0" w:noVBand="1"/>
      </w:tblPr>
      <w:tblGrid>
        <w:gridCol w:w="4734"/>
        <w:gridCol w:w="4125"/>
        <w:gridCol w:w="1206"/>
        <w:gridCol w:w="1072"/>
        <w:gridCol w:w="1762"/>
        <w:gridCol w:w="1459"/>
      </w:tblGrid>
      <w:tr w:rsidR="00DD5722" w:rsidRPr="00271AD5" w14:paraId="36B570A7" w14:textId="7A373D34" w:rsidTr="00F2113A">
        <w:trPr>
          <w:trHeight w:val="550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5278C0" w14:textId="6FEF4107" w:rsidR="003269FC" w:rsidRDefault="00863868" w:rsidP="00C720E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1F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Training Topics </w:t>
            </w:r>
            <w:r w:rsidR="002166B4" w:rsidRPr="000251F8">
              <w:rPr>
                <w:rFonts w:ascii="Times New Roman" w:hAnsi="Times New Roman" w:cs="Times New Roman"/>
                <w:b/>
                <w:bCs/>
              </w:rPr>
              <w:t xml:space="preserve">under </w:t>
            </w:r>
            <w:r w:rsidRPr="000251F8">
              <w:rPr>
                <w:rFonts w:ascii="Times New Roman" w:hAnsi="Times New Roman" w:cs="Times New Roman"/>
                <w:b/>
                <w:bCs/>
              </w:rPr>
              <w:t>DHS 36.12</w:t>
            </w:r>
          </w:p>
          <w:p w14:paraId="0C90EB85" w14:textId="489E9D3B" w:rsidR="00863868" w:rsidRPr="000251F8" w:rsidRDefault="005E24D8" w:rsidP="00C720E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1F8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(select an option)</w:t>
            </w:r>
          </w:p>
        </w:tc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0B960" w14:textId="40D9EF8B" w:rsidR="00863868" w:rsidRPr="000251F8" w:rsidRDefault="00863868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1F8">
              <w:rPr>
                <w:rFonts w:ascii="Times New Roman" w:hAnsi="Times New Roman" w:cs="Times New Roman"/>
                <w:b/>
                <w:bCs/>
              </w:rPr>
              <w:t>Name of Training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7F854" w14:textId="77DC8C56" w:rsidR="00863868" w:rsidRPr="000251F8" w:rsidRDefault="00863868" w:rsidP="004B55B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1F8">
              <w:rPr>
                <w:rFonts w:ascii="Times New Roman" w:hAnsi="Times New Roman" w:cs="Times New Roman"/>
                <w:b/>
                <w:bCs/>
              </w:rPr>
              <w:t>Date(s) Occurred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575E0E3" w14:textId="77777777" w:rsidR="00A779B3" w:rsidRPr="00A779B3" w:rsidRDefault="00A779B3" w:rsidP="00A779B3">
            <w:pPr>
              <w:pStyle w:val="NoSpacing"/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79B3">
              <w:rPr>
                <w:rFonts w:ascii="Times New Roman" w:hAnsi="Times New Roman" w:cs="Times New Roman"/>
                <w:b/>
                <w:bCs/>
              </w:rPr>
              <w:t>Duration</w:t>
            </w:r>
          </w:p>
          <w:p w14:paraId="7CEE6C07" w14:textId="23D50C62" w:rsidR="00A779B3" w:rsidRPr="00A779B3" w:rsidRDefault="00A779B3" w:rsidP="00A779B3">
            <w:pPr>
              <w:pStyle w:val="NoSpacing"/>
              <w:jc w:val="center"/>
            </w:pPr>
            <w:r w:rsidRPr="00A779B3">
              <w:rPr>
                <w:rFonts w:ascii="Times New Roman" w:hAnsi="Times New Roman" w:cs="Times New Roman"/>
                <w:b/>
                <w:bCs/>
              </w:rPr>
              <w:t>(Hours)</w:t>
            </w:r>
          </w:p>
        </w:tc>
        <w:tc>
          <w:tcPr>
            <w:tcW w:w="17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B34D9D" w14:textId="1459DAA0" w:rsidR="00863868" w:rsidRPr="000251F8" w:rsidRDefault="00863868" w:rsidP="004B55B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1F8">
              <w:rPr>
                <w:rFonts w:ascii="Times New Roman" w:hAnsi="Times New Roman" w:cs="Times New Roman"/>
                <w:b/>
                <w:bCs/>
              </w:rPr>
              <w:t>Method of Completion</w:t>
            </w:r>
          </w:p>
        </w:tc>
        <w:tc>
          <w:tcPr>
            <w:tcW w:w="14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A0E73E" w14:textId="529DA494" w:rsidR="007F7B24" w:rsidRPr="007F7B24" w:rsidRDefault="007F7B24" w:rsidP="007F7B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7B2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REQUIRED</w:t>
            </w:r>
          </w:p>
          <w:p w14:paraId="3433E5C8" w14:textId="47DF64B4" w:rsidR="00863868" w:rsidRPr="000251F8" w:rsidRDefault="007F7B24" w:rsidP="007F7B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7B24">
              <w:rPr>
                <w:rFonts w:ascii="Times New Roman" w:hAnsi="Times New Roman" w:cs="Times New Roman"/>
                <w:b/>
                <w:bCs/>
              </w:rPr>
              <w:t>Proof of Training</w:t>
            </w:r>
          </w:p>
        </w:tc>
      </w:tr>
      <w:tr w:rsidR="008922B2" w14:paraId="5E21854A" w14:textId="77777777" w:rsidTr="008922B2">
        <w:trPr>
          <w:trHeight w:val="116"/>
        </w:trPr>
        <w:tc>
          <w:tcPr>
            <w:tcW w:w="47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7F2A5D2" w14:textId="6220A0FA" w:rsidR="008922B2" w:rsidRDefault="008922B2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933617">
              <w:rPr>
                <w:rFonts w:cstheme="minorHAnsi"/>
                <w:color w:val="C00000"/>
              </w:rPr>
              <w:t>*</w:t>
            </w:r>
            <w:r>
              <w:rPr>
                <w:rFonts w:cstheme="minorHAnsi"/>
              </w:rPr>
              <w:t>Policies &amp; Procedures for CCS Services</w:t>
            </w:r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D03DBD" w14:textId="2B0FD54E" w:rsidR="008922B2" w:rsidRDefault="008922B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hyperlink r:id="rId14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CCS Consumer Handbook</w:t>
              </w:r>
            </w:hyperlink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DD23F8" w14:textId="34412030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B9D6A9" w14:textId="46DAE838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6CC4A5" w14:textId="56AB70A4" w:rsidR="008922B2" w:rsidRDefault="008922B2" w:rsidP="003D5F1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C0D112" w14:textId="597AE6FA" w:rsidR="008922B2" w:rsidRDefault="008922B2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8922B2" w14:paraId="666C382B" w14:textId="77777777" w:rsidTr="008922B2">
        <w:trPr>
          <w:trHeight w:val="115"/>
        </w:trPr>
        <w:tc>
          <w:tcPr>
            <w:tcW w:w="47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44D3C8" w14:textId="77777777" w:rsidR="008922B2" w:rsidRDefault="008922B2" w:rsidP="003D5F12">
            <w:pPr>
              <w:pStyle w:val="NoSpacing"/>
              <w:rPr>
                <w:rFonts w:cstheme="minorHAnsi"/>
              </w:rPr>
            </w:pPr>
          </w:p>
        </w:tc>
        <w:tc>
          <w:tcPr>
            <w:tcW w:w="4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7D9EF6" w14:textId="5EE34312" w:rsidR="008922B2" w:rsidRDefault="008922B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hyperlink r:id="rId15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Documentation Expectations</w:t>
              </w:r>
            </w:hyperlink>
          </w:p>
        </w:tc>
        <w:tc>
          <w:tcPr>
            <w:tcW w:w="12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480E39" w14:textId="68E1A9EF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5665CB" w14:textId="337C90EF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8BE25C" w14:textId="3ED8D49B" w:rsidR="008922B2" w:rsidRDefault="008922B2" w:rsidP="003D5F1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778D15" w14:textId="5E1FA239" w:rsidR="008922B2" w:rsidRDefault="008922B2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8922B2" w14:paraId="70270AB9" w14:textId="77777777" w:rsidTr="008922B2">
        <w:trPr>
          <w:trHeight w:val="115"/>
        </w:trPr>
        <w:tc>
          <w:tcPr>
            <w:tcW w:w="47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B3A5C8" w14:textId="77777777" w:rsidR="008922B2" w:rsidRDefault="008922B2" w:rsidP="003D5F12">
            <w:pPr>
              <w:pStyle w:val="NoSpacing"/>
              <w:rPr>
                <w:rFonts w:cstheme="minorHAnsi"/>
              </w:rPr>
            </w:pPr>
          </w:p>
        </w:tc>
        <w:tc>
          <w:tcPr>
            <w:tcW w:w="4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EBD387" w14:textId="1CF239AB" w:rsidR="008922B2" w:rsidRDefault="008922B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hyperlink r:id="rId16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Training &amp; Supervision Expectations</w:t>
              </w:r>
            </w:hyperlink>
          </w:p>
        </w:tc>
        <w:tc>
          <w:tcPr>
            <w:tcW w:w="12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1ED523" w14:textId="23E37A90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E35331" w14:textId="2BFA3A85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7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FB5079" w14:textId="37787982" w:rsidR="008922B2" w:rsidRDefault="008922B2" w:rsidP="003D5F1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4B19BC" w14:textId="0C733561" w:rsidR="008922B2" w:rsidRDefault="008922B2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8922B2" w14:paraId="5D028906" w14:textId="77777777" w:rsidTr="008922B2">
        <w:trPr>
          <w:trHeight w:val="115"/>
        </w:trPr>
        <w:tc>
          <w:tcPr>
            <w:tcW w:w="473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35BB6" w14:textId="77777777" w:rsidR="008922B2" w:rsidRDefault="008922B2" w:rsidP="003D5F12">
            <w:pPr>
              <w:pStyle w:val="NoSpacing"/>
              <w:rPr>
                <w:rFonts w:cstheme="minorHAnsi"/>
              </w:rPr>
            </w:pPr>
          </w:p>
        </w:tc>
        <w:tc>
          <w:tcPr>
            <w:tcW w:w="41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721C5F" w14:textId="2ECA77ED" w:rsidR="008922B2" w:rsidRDefault="008922B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hyperlink r:id="rId17" w:history="1">
              <w:r w:rsidRPr="00621D4C">
                <w:rPr>
                  <w:rStyle w:val="Hyperlink"/>
                  <w:rFonts w:ascii="Times New Roman" w:hAnsi="Times New Roman" w:cs="Times New Roman"/>
                  <w:i/>
                  <w:iCs/>
                  <w:sz w:val="21"/>
                  <w:szCs w:val="21"/>
                </w:rPr>
                <w:t>WRIC CCS Code of Ethics</w:t>
              </w:r>
            </w:hyperlink>
          </w:p>
        </w:tc>
        <w:tc>
          <w:tcPr>
            <w:tcW w:w="12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B75EC0" w14:textId="24E297BA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BAB75A" w14:textId="6D0A52A3" w:rsidR="008922B2" w:rsidRDefault="008922B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7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8DC19" w14:textId="530CED99" w:rsidR="008922B2" w:rsidRDefault="008922B2" w:rsidP="003D5F12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C09435" w14:textId="1685AEDD" w:rsidR="008922B2" w:rsidRDefault="008922B2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3D5F12" w14:paraId="20F01CF1" w14:textId="4DB6CB35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9AF90BB" w14:textId="3A304084" w:rsidR="003D5F12" w:rsidRPr="008C04CD" w:rsidRDefault="003D5F12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933617">
              <w:rPr>
                <w:rFonts w:cstheme="minorHAnsi"/>
                <w:color w:val="C00000"/>
              </w:rPr>
              <w:t>*</w:t>
            </w:r>
            <w:r>
              <w:rPr>
                <w:rFonts w:cstheme="minorHAnsi"/>
              </w:rPr>
              <w:t>Professional Ethics &amp; Boundaries</w:t>
            </w:r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BF44A" w14:textId="2A6E7E0F" w:rsidR="003D5F12" w:rsidRPr="00DD572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bookmarkEnd w:id="6"/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03C84" w14:textId="4F1F7C2F" w:rsidR="003D5F12" w:rsidRPr="009E37E4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2E3A9E" w14:textId="13C0BC4B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8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27654215"/>
            <w:placeholder>
              <w:docPart w:val="CCF1D45EC9D147959E4492AE5528EBBC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Training/ Conference" w:value="Training/ Conference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C8B8EBF" w14:textId="1160D978" w:rsidR="003D5F12" w:rsidRPr="009E37E4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9E8140" w14:textId="1D8AAD38" w:rsidR="003D5F12" w:rsidRPr="00544E7C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3127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4758FDCD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0F73C3" w14:textId="254FECB6" w:rsidR="003D5F12" w:rsidRDefault="003D5F12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07493179"/>
                <w:placeholder>
                  <w:docPart w:val="AE738FEBCF504ED88A2EA590CB02AD0C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D8CAB2" w14:textId="6995F2F0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E4D3C0" w14:textId="3895CF08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9C325D" w14:textId="66344AAF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25220973"/>
            <w:placeholder>
              <w:docPart w:val="1A4FC9E9E6094329B86AE18E5D669029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A44C373" w14:textId="03643AC0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0AC5F4" w14:textId="3205D487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4812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51553ADD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DB515A" w14:textId="17F53BC9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3D5F12">
              <w:rPr>
                <w:rFonts w:cstheme="minorHAnsi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96833636"/>
                <w:placeholder>
                  <w:docPart w:val="1D14B1F897D04847A5B9C3D122D28160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CC8E08" w14:textId="249CFD16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71CCC8" w14:textId="35A5F73B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C9EE0B" w14:textId="3B0A5BCA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603400356"/>
            <w:placeholder>
              <w:docPart w:val="9764F1E176DB436AB8EE5F7DB903C9DF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FBE1096" w14:textId="608FFD6E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8F1640" w14:textId="0C34FA53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7129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29D56D88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CC9281" w14:textId="124B3319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03355950"/>
                <w:placeholder>
                  <w:docPart w:val="0A21EEA90CA24A1A9F4FFDA35C3BAFD7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1D17F5" w14:textId="11E14A55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2CFB94" w14:textId="0AED47A5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BC33FC" w14:textId="4BE23139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2031452034"/>
            <w:placeholder>
              <w:docPart w:val="0E733A42E730494489B19F0BF54F0778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A230E82" w14:textId="7E26D112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F06167" w14:textId="4C3536F9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8265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09936A92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727564B" w14:textId="55548E90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41839044"/>
                <w:placeholder>
                  <w:docPart w:val="466F66496E6C410F9A87516606F1DACA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266425" w14:textId="2C32094F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DCC4AB" w14:textId="169BD3D3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71BD2C" w14:textId="7319FB00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00588181"/>
            <w:placeholder>
              <w:docPart w:val="2C1B429270F44E78BFD4D308B6AB6DF2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0730DCA" w14:textId="059407AD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E4B8D4" w14:textId="2FAAD464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205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399E8934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44D43C" w14:textId="72A5131D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11828440"/>
                <w:placeholder>
                  <w:docPart w:val="C94D7CBFFE2C4965B91148E6D50AF860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8EAF5B" w14:textId="282CFD90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E9FA52" w14:textId="610852BB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34E179" w14:textId="175AAC79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25958944"/>
            <w:placeholder>
              <w:docPart w:val="03D627F3916C4FB59838A78146DDD66F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1BAB5F3" w14:textId="665A74B9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E300B2" w14:textId="16EB0045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1150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1BD45B29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0459AA" w14:textId="483994A6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74059371"/>
                <w:placeholder>
                  <w:docPart w:val="42299706C32D48C5A261A14BE3FF433C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0A0E2" w14:textId="606DA228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58B493" w14:textId="68F2D177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144743" w14:textId="465AA283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92727817"/>
            <w:placeholder>
              <w:docPart w:val="B1AA5936AD5540FEAC2980F48CBE05F8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0FEC9B4" w14:textId="75FD71B1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8CDBAE" w14:textId="7412A4FE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880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736F96B1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3468268" w14:textId="31E09F0D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68173205"/>
                <w:placeholder>
                  <w:docPart w:val="77586B81EFA5491DB22CAA716059F194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05BB4D" w14:textId="4D16C7EE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EF6BFD" w14:textId="7E00DDD5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0E9BDC" w14:textId="024B358F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447539998"/>
            <w:placeholder>
              <w:docPart w:val="42E9ECC0603F42D49F31AEB02206DECD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C7DFD52" w14:textId="34F85351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6C07AF" w14:textId="5A069A4C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0257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3D110038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2A2E99" w14:textId="48B62ADC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7372062"/>
                <w:placeholder>
                  <w:docPart w:val="B5FE8061FD7645028959FD5A4EC5C88A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A5D33" w14:textId="32332657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E66184" w14:textId="6F529711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37E5B0" w14:textId="4E7A619C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713506290"/>
            <w:placeholder>
              <w:docPart w:val="70497E1572A14FDDB0E6900298759878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E735786" w14:textId="77C0E46C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F16733" w14:textId="61D20343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48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5753F0F7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AB04E2" w14:textId="69B1E50E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3461842"/>
                <w:placeholder>
                  <w:docPart w:val="38C3B218770844B4AF023799E203F0CA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E720DA" w14:textId="77E6205E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E4215D" w14:textId="5274B7A0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E0C248" w14:textId="62B54A2B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51480375"/>
            <w:placeholder>
              <w:docPart w:val="6C265BE2995443FE8814E898ADF6A456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C8A014C" w14:textId="37BF579F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60A2D7" w14:textId="3B5AFA6C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849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D5F12" w14:paraId="247B15E5" w14:textId="77777777" w:rsidTr="00F2113A">
        <w:trPr>
          <w:trHeight w:val="576"/>
        </w:trPr>
        <w:tc>
          <w:tcPr>
            <w:tcW w:w="4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DDC31" w14:textId="7E960377" w:rsidR="003D5F12" w:rsidRDefault="00D70F01" w:rsidP="003D5F1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17071155"/>
                <w:placeholder>
                  <w:docPart w:val="F5EEAC51F41C45C293ED29ED55B23A5E"/>
                </w:placeholder>
                <w:showingPlcHdr/>
                <w:comboBox>
                  <w:listItem w:value="Choose an item"/>
                  <w:listItem w:displayText="CCS Program Information Relevant to Job Duties" w:value="CCS Program Information Relevant to Job Duties"/>
                  <w:listItem w:displayText="WI Laws &amp; Statutes" w:value="WI Laws &amp; Statutes"/>
                  <w:listItem w:displayText="Federal Laws" w:value="Federal Laws"/>
                  <w:listItem w:displayText="Client Confidentiality " w:value="Client Confidentiality "/>
                  <w:listItem w:displayText="Client Rights" w:value="Client Rights"/>
                  <w:listItem w:displayText="Mental Health/Substance Use Disorders" w:value="Mental Health/Substance Use Disorders"/>
                  <w:listItem w:displayText="Treatment Based Service Interventions" w:value="Treatment Based Service Interventions"/>
                  <w:listItem w:displayText="Trauma Informed Care Principles" w:value="Trauma Informed Care Principles"/>
                  <w:listItem w:displayText="Cultural/Language Intelligence Standards" w:value="Cultural/Language Intelligence Standards"/>
                  <w:listItem w:displayText="Non-Violent Crisis Intervention" w:value="Non-Violent Crisis Intervention"/>
                  <w:listItem w:displayText="Suicide Risk Prevention" w:value="Suicide Risk Prevention"/>
                  <w:listItem w:displayText="Ethics &amp; Boundaries" w:value="Ethics &amp; Boundaries"/>
                  <w:listItem w:displayText="Telehealth Services" w:value="Telehealth Services"/>
                  <w:listItem w:displayText="Other Training Topic Relevant to Direct CCS Service Delivery" w:value="Other Training Topic Relevant to Direct CCS Service Delivery"/>
                </w:comboBox>
              </w:sdtPr>
              <w:sdtContent>
                <w:r w:rsidRPr="00E25059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1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B51BFE" w14:textId="50245978" w:rsidR="003D5F12" w:rsidRDefault="003D5F12" w:rsidP="003D5F12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</w:rPr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 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FB119" w14:textId="1D892C29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39CD0B" w14:textId="326FD306" w:rsidR="003D5F12" w:rsidRDefault="003D5F12" w:rsidP="003D5F1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35468917"/>
            <w:placeholder>
              <w:docPart w:val="1FA6949C45FB4362AB4B4F5BB04FA99B"/>
            </w:placeholder>
            <w:showingPlcHdr/>
            <w:comboBox>
              <w:listItem w:value="Choose an item"/>
              <w:listItem w:displayText="College Course" w:value="College Course"/>
              <w:listItem w:displayText="In-Service" w:value="In-Service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 Viewed" w:value="Video/ Presentation Viewed"/>
              <w:listItem w:displayText="Webinar" w:value="Webinar"/>
            </w:comboBox>
          </w:sdtPr>
          <w:sdtContent>
            <w:tc>
              <w:tcPr>
                <w:tcW w:w="1762" w:type="dxa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537C0B57" w14:textId="0F92F425" w:rsidR="003D5F12" w:rsidRDefault="003D5F12" w:rsidP="003D5F12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505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BFB78" w14:textId="4D6ECD21" w:rsidR="003D5F12" w:rsidRDefault="00000000" w:rsidP="003D5F12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8654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12" w:rsidRPr="00D3274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2E0E206" w14:textId="77777777" w:rsidR="00E44F20" w:rsidRDefault="00E44F20" w:rsidP="00661789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475F3D37" w14:textId="77777777" w:rsidR="00E44F20" w:rsidRPr="00F4760A" w:rsidRDefault="00E44F20" w:rsidP="00E44F20">
      <w:pPr>
        <w:rPr>
          <w:rFonts w:cstheme="minorHAnsi"/>
        </w:rPr>
      </w:pPr>
      <w:r w:rsidRPr="00F4760A">
        <w:rPr>
          <w:rFonts w:cstheme="minorHAnsi"/>
        </w:rPr>
        <w:t xml:space="preserve">Notes: </w:t>
      </w:r>
      <w:r>
        <w:rPr>
          <w:rFonts w:cstheme="minorHAnsi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9" w:name="Text30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9"/>
    </w:p>
    <w:p w14:paraId="53EAE70D" w14:textId="77777777" w:rsidR="00E44F20" w:rsidRDefault="00E44F20" w:rsidP="00661789">
      <w:pPr>
        <w:pStyle w:val="NoSpacing"/>
        <w:rPr>
          <w:rFonts w:cstheme="minorHAnsi"/>
          <w:b/>
          <w:bCs/>
          <w:sz w:val="28"/>
          <w:szCs w:val="28"/>
          <w:u w:val="single"/>
        </w:rPr>
        <w:sectPr w:rsidR="00E44F20" w:rsidSect="00B7163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5390DCB" w14:textId="400AD96C" w:rsidR="00EF2021" w:rsidRDefault="00D128AE" w:rsidP="00661789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lastRenderedPageBreak/>
        <w:t xml:space="preserve">Starter </w:t>
      </w:r>
      <w:r w:rsidR="00EF2021" w:rsidRPr="00EF2021">
        <w:rPr>
          <w:rFonts w:cstheme="minorHAnsi"/>
          <w:b/>
          <w:bCs/>
          <w:sz w:val="28"/>
          <w:szCs w:val="28"/>
          <w:u w:val="single"/>
        </w:rPr>
        <w:t>Resource</w:t>
      </w:r>
      <w:r>
        <w:rPr>
          <w:rFonts w:cstheme="minorHAnsi"/>
          <w:b/>
          <w:bCs/>
          <w:sz w:val="28"/>
          <w:szCs w:val="28"/>
          <w:u w:val="single"/>
        </w:rPr>
        <w:t xml:space="preserve"> Suggestions</w:t>
      </w:r>
      <w:r w:rsidR="00EF2021" w:rsidRPr="00EF2021">
        <w:rPr>
          <w:rFonts w:cstheme="minorHAnsi"/>
          <w:b/>
          <w:bCs/>
          <w:sz w:val="28"/>
          <w:szCs w:val="28"/>
          <w:u w:val="single"/>
        </w:rPr>
        <w:t xml:space="preserve"> to Complete Required Training Topics:</w:t>
      </w:r>
    </w:p>
    <w:p w14:paraId="1287E55B" w14:textId="708BF7C1" w:rsidR="00EF2021" w:rsidRDefault="00EF2021" w:rsidP="00661789">
      <w:pPr>
        <w:pStyle w:val="NoSpacing"/>
        <w:rPr>
          <w:rFonts w:cstheme="minorHAnsi"/>
        </w:rPr>
      </w:pPr>
    </w:p>
    <w:p w14:paraId="271F3364" w14:textId="163E3DD9" w:rsidR="00E0308B" w:rsidRDefault="00E0308B" w:rsidP="00661789">
      <w:pPr>
        <w:pStyle w:val="NoSpacing"/>
        <w:rPr>
          <w:rFonts w:cstheme="minorHAnsi"/>
        </w:rPr>
      </w:pPr>
      <w:r w:rsidRPr="00E0308B">
        <w:rPr>
          <w:rFonts w:cstheme="minorHAnsi"/>
        </w:rPr>
        <w:t xml:space="preserve">Also check out the </w:t>
      </w:r>
      <w:hyperlink r:id="rId18" w:history="1">
        <w:r w:rsidRPr="00E0308B">
          <w:rPr>
            <w:rStyle w:val="Hyperlink"/>
            <w:rFonts w:cstheme="minorHAnsi"/>
          </w:rPr>
          <w:t>WRIC Share</w:t>
        </w:r>
        <w:r w:rsidR="00D7520E">
          <w:rPr>
            <w:rStyle w:val="Hyperlink"/>
            <w:rFonts w:cstheme="minorHAnsi"/>
          </w:rPr>
          <w:t>P</w:t>
        </w:r>
        <w:r w:rsidRPr="00E0308B">
          <w:rPr>
            <w:rStyle w:val="Hyperlink"/>
            <w:rFonts w:cstheme="minorHAnsi"/>
          </w:rPr>
          <w:t>oint Site</w:t>
        </w:r>
      </w:hyperlink>
      <w:r w:rsidRPr="00E0308B">
        <w:rPr>
          <w:rFonts w:cstheme="minorHAnsi"/>
        </w:rPr>
        <w:t xml:space="preserve"> Training Resources Library for additional resources and training videos.</w:t>
      </w:r>
      <w:r>
        <w:rPr>
          <w:rFonts w:cstheme="minorHAnsi"/>
          <w:b/>
          <w:bCs/>
        </w:rPr>
        <w:t xml:space="preserve"> </w:t>
      </w:r>
    </w:p>
    <w:p w14:paraId="08A4900F" w14:textId="77777777" w:rsidR="00DD67BC" w:rsidRDefault="00DD67BC" w:rsidP="00EF2021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7105"/>
      </w:tblGrid>
      <w:tr w:rsidR="001F328C" w:rsidRPr="00271AD5" w14:paraId="4A277FF3" w14:textId="77777777" w:rsidTr="00651BDF">
        <w:trPr>
          <w:trHeight w:val="395"/>
        </w:trPr>
        <w:tc>
          <w:tcPr>
            <w:tcW w:w="368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C49270" w14:textId="350834E3" w:rsidR="001F328C" w:rsidRPr="00B7102C" w:rsidRDefault="001F328C" w:rsidP="00B710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Topics Required by DHS 36.12</w:t>
            </w:r>
          </w:p>
        </w:tc>
        <w:tc>
          <w:tcPr>
            <w:tcW w:w="710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32C360" w14:textId="05B47EFA" w:rsidR="001F328C" w:rsidRPr="00B7102C" w:rsidRDefault="001F328C" w:rsidP="00B710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Suggested Resources</w:t>
            </w:r>
            <w:r w:rsidR="00530F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F328C" w14:paraId="002F95B2" w14:textId="77777777" w:rsidTr="00651BDF">
        <w:trPr>
          <w:trHeight w:val="483"/>
        </w:trPr>
        <w:tc>
          <w:tcPr>
            <w:tcW w:w="3685" w:type="dxa"/>
            <w:tcBorders>
              <w:top w:val="single" w:sz="12" w:space="0" w:color="auto"/>
            </w:tcBorders>
          </w:tcPr>
          <w:p w14:paraId="68647B58" w14:textId="352BEAFE" w:rsidR="001F328C" w:rsidRPr="008C04CD" w:rsidRDefault="00B1768C" w:rsidP="007B69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CCS Program Information Relevant to Job Duties</w:t>
            </w:r>
          </w:p>
        </w:tc>
        <w:tc>
          <w:tcPr>
            <w:tcW w:w="7105" w:type="dxa"/>
            <w:tcBorders>
              <w:top w:val="single" w:sz="12" w:space="0" w:color="auto"/>
            </w:tcBorders>
          </w:tcPr>
          <w:p w14:paraId="564A1C1E" w14:textId="266415D7" w:rsidR="00D7520E" w:rsidRDefault="00D7520E" w:rsidP="007B69B7">
            <w:pPr>
              <w:pStyle w:val="NoSpacing"/>
              <w:rPr>
                <w:rStyle w:val="Hyperlink"/>
                <w:rFonts w:cstheme="minorHAnsi"/>
                <w:color w:val="auto"/>
                <w:u w:val="none"/>
              </w:rPr>
            </w:pPr>
            <w:r>
              <w:rPr>
                <w:rStyle w:val="Hyperlink"/>
                <w:rFonts w:cstheme="minorHAnsi"/>
                <w:color w:val="auto"/>
                <w:u w:val="none"/>
              </w:rPr>
              <w:t xml:space="preserve">Read: </w:t>
            </w:r>
            <w:hyperlink r:id="rId19" w:history="1">
              <w:r w:rsidRPr="00D7520E">
                <w:rPr>
                  <w:rStyle w:val="Hyperlink"/>
                  <w:rFonts w:cstheme="minorHAnsi"/>
                </w:rPr>
                <w:t>CCS Service Array – Medicaid Descriptions</w:t>
              </w:r>
            </w:hyperlink>
          </w:p>
          <w:p w14:paraId="2E1090D9" w14:textId="55A3CECA" w:rsidR="00E67E74" w:rsidRDefault="00E67E74" w:rsidP="007B69B7">
            <w:pPr>
              <w:pStyle w:val="NoSpacing"/>
              <w:rPr>
                <w:rFonts w:cstheme="minorHAnsi"/>
              </w:rPr>
            </w:pPr>
            <w:r w:rsidRPr="00E67E74">
              <w:rPr>
                <w:rStyle w:val="Hyperlink"/>
                <w:rFonts w:cstheme="minorHAnsi"/>
                <w:color w:val="auto"/>
                <w:u w:val="none"/>
              </w:rPr>
              <w:t>Share</w:t>
            </w:r>
            <w:r w:rsidR="00D7520E">
              <w:rPr>
                <w:rStyle w:val="Hyperlink"/>
                <w:rFonts w:cstheme="minorHAnsi"/>
                <w:color w:val="auto"/>
                <w:u w:val="none"/>
              </w:rPr>
              <w:t>P</w:t>
            </w:r>
            <w:r w:rsidRPr="00E67E74">
              <w:rPr>
                <w:rStyle w:val="Hyperlink"/>
                <w:rFonts w:cstheme="minorHAnsi"/>
                <w:color w:val="auto"/>
                <w:u w:val="none"/>
              </w:rPr>
              <w:t xml:space="preserve">oint: </w:t>
            </w:r>
            <w:hyperlink r:id="rId20" w:history="1">
              <w:r>
                <w:rPr>
                  <w:rStyle w:val="Hyperlink"/>
                </w:rPr>
                <w:t>CCS Program Overview</w:t>
              </w:r>
            </w:hyperlink>
          </w:p>
          <w:p w14:paraId="499B9557" w14:textId="617EFCDB" w:rsidR="005D5DAD" w:rsidRDefault="00D7520E" w:rsidP="005D5DAD">
            <w:pPr>
              <w:pStyle w:val="NoSpacing"/>
            </w:pPr>
            <w:r w:rsidRPr="00E67E74">
              <w:rPr>
                <w:rStyle w:val="Hyperlink"/>
                <w:color w:val="auto"/>
                <w:u w:val="none"/>
              </w:rPr>
              <w:t>SharePoint</w:t>
            </w:r>
            <w:r w:rsidR="005D5DAD" w:rsidRPr="00E67E74">
              <w:rPr>
                <w:rStyle w:val="Hyperlink"/>
                <w:color w:val="auto"/>
                <w:u w:val="none"/>
              </w:rPr>
              <w:t xml:space="preserve">: </w:t>
            </w:r>
            <w:hyperlink r:id="rId21" w:history="1">
              <w:r w:rsidR="005D5DAD">
                <w:rPr>
                  <w:rStyle w:val="Hyperlink"/>
                </w:rPr>
                <w:t>Policies &amp; Procedures</w:t>
              </w:r>
            </w:hyperlink>
          </w:p>
          <w:p w14:paraId="71073826" w14:textId="14FA1D07" w:rsidR="005D5DAD" w:rsidRDefault="005D5DAD" w:rsidP="005D5DAD">
            <w:pPr>
              <w:pStyle w:val="NoSpacing"/>
            </w:pPr>
            <w:r>
              <w:t>Share</w:t>
            </w:r>
            <w:r w:rsidR="00D7520E">
              <w:t>P</w:t>
            </w:r>
            <w:r>
              <w:t xml:space="preserve">oint: </w:t>
            </w:r>
            <w:hyperlink r:id="rId22" w:history="1">
              <w:r>
                <w:rPr>
                  <w:rStyle w:val="Hyperlink"/>
                </w:rPr>
                <w:t>Progress Notes &amp; Billing</w:t>
              </w:r>
            </w:hyperlink>
          </w:p>
          <w:p w14:paraId="71DCD8A6" w14:textId="3D0203B7" w:rsidR="0010628E" w:rsidRPr="00E0308B" w:rsidRDefault="0010628E" w:rsidP="005D5DAD">
            <w:pPr>
              <w:pStyle w:val="NoSpacing"/>
              <w:rPr>
                <w:rFonts w:cstheme="minorHAnsi"/>
                <w:sz w:val="10"/>
                <w:szCs w:val="10"/>
              </w:rPr>
            </w:pPr>
          </w:p>
        </w:tc>
      </w:tr>
      <w:tr w:rsidR="001F328C" w14:paraId="314B13D2" w14:textId="77777777" w:rsidTr="00637EEA">
        <w:trPr>
          <w:trHeight w:val="2006"/>
        </w:trPr>
        <w:tc>
          <w:tcPr>
            <w:tcW w:w="3685" w:type="dxa"/>
          </w:tcPr>
          <w:p w14:paraId="23C9882E" w14:textId="03CFFBCD" w:rsidR="001F328C" w:rsidRPr="008C04CD" w:rsidRDefault="001F328C" w:rsidP="007B69B7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 xml:space="preserve">Wisconsin State Laws: </w:t>
            </w:r>
          </w:p>
          <w:p w14:paraId="1CFD7A38" w14:textId="2B66A365" w:rsidR="001F328C" w:rsidRPr="008C04CD" w:rsidRDefault="001F328C" w:rsidP="007B69B7">
            <w:pPr>
              <w:pStyle w:val="NoSpacing"/>
              <w:rPr>
                <w:rFonts w:cstheme="minorHAnsi"/>
              </w:rPr>
            </w:pPr>
          </w:p>
        </w:tc>
        <w:tc>
          <w:tcPr>
            <w:tcW w:w="7105" w:type="dxa"/>
          </w:tcPr>
          <w:p w14:paraId="4D79E45E" w14:textId="5111A84A" w:rsidR="00E75B00" w:rsidRDefault="00E75B00" w:rsidP="007B69B7">
            <w:pPr>
              <w:pStyle w:val="NoSpacing"/>
            </w:pPr>
            <w:r>
              <w:t xml:space="preserve">Read: </w:t>
            </w:r>
            <w:hyperlink r:id="rId23" w:history="1">
              <w:r w:rsidRPr="00AE3A25">
                <w:rPr>
                  <w:rStyle w:val="Hyperlink"/>
                </w:rPr>
                <w:t>DHS 48 – Children’s Services</w:t>
              </w:r>
            </w:hyperlink>
            <w:r w:rsidRPr="00AE3A25">
              <w:t>,</w:t>
            </w:r>
          </w:p>
          <w:p w14:paraId="0B8236E7" w14:textId="7673BE8B" w:rsidR="00C90535" w:rsidRDefault="00C90535" w:rsidP="007B69B7">
            <w:pPr>
              <w:pStyle w:val="NoSpacing"/>
            </w:pPr>
            <w:r>
              <w:t xml:space="preserve">Watch: </w:t>
            </w:r>
            <w:hyperlink r:id="rId24" w:history="1">
              <w:r w:rsidRPr="00C90535">
                <w:rPr>
                  <w:rStyle w:val="Hyperlink"/>
                </w:rPr>
                <w:t>DHS 48 - Overview</w:t>
              </w:r>
            </w:hyperlink>
            <w:r w:rsidR="00873B5D">
              <w:t xml:space="preserve"> </w:t>
            </w:r>
            <w:r w:rsidR="00994891">
              <w:t>(13m)</w:t>
            </w:r>
          </w:p>
          <w:p w14:paraId="2026F934" w14:textId="08ADEFDC" w:rsidR="00E75B00" w:rsidRDefault="00E75B00" w:rsidP="00E75B00">
            <w:pPr>
              <w:pStyle w:val="NoSpacing"/>
              <w:ind w:left="791" w:hanging="791"/>
              <w:rPr>
                <w:rStyle w:val="Hyperlink"/>
                <w:rFonts w:cstheme="minorHAnsi"/>
              </w:rPr>
            </w:pPr>
            <w:r>
              <w:rPr>
                <w:rFonts w:cstheme="minorHAnsi"/>
              </w:rPr>
              <w:t xml:space="preserve">Read: </w:t>
            </w:r>
            <w:hyperlink r:id="rId25" w:history="1">
              <w:r w:rsidRPr="00E75B00">
                <w:rPr>
                  <w:rStyle w:val="Hyperlink"/>
                  <w:rFonts w:cstheme="minorHAnsi"/>
                </w:rPr>
                <w:t xml:space="preserve">DHS 51 - Alcohol, Drug, Mental Health </w:t>
              </w:r>
              <w:r w:rsidR="00E0308B">
                <w:rPr>
                  <w:rStyle w:val="Hyperlink"/>
                  <w:rFonts w:cstheme="minorHAnsi"/>
                </w:rPr>
                <w:t xml:space="preserve">Services </w:t>
              </w:r>
              <w:r w:rsidRPr="00E75B00">
                <w:rPr>
                  <w:rStyle w:val="Hyperlink"/>
                  <w:rFonts w:cstheme="minorHAnsi"/>
                </w:rPr>
                <w:t>Act</w:t>
              </w:r>
            </w:hyperlink>
          </w:p>
          <w:p w14:paraId="6645FE61" w14:textId="71FC93B5" w:rsidR="000A3E84" w:rsidRPr="00E75B00" w:rsidRDefault="000A3E84" w:rsidP="00E75B00">
            <w:pPr>
              <w:pStyle w:val="NoSpacing"/>
              <w:ind w:left="791" w:hanging="791"/>
              <w:rPr>
                <w:rFonts w:cstheme="minorHAnsi"/>
              </w:rPr>
            </w:pPr>
            <w:r w:rsidRPr="000A3E84">
              <w:rPr>
                <w:rStyle w:val="Hyperlink"/>
                <w:rFonts w:cstheme="minorHAnsi"/>
                <w:color w:val="auto"/>
                <w:u w:val="none"/>
              </w:rPr>
              <w:t>Watch:</w:t>
            </w:r>
            <w:r w:rsidRPr="000A3E84">
              <w:rPr>
                <w:rStyle w:val="Hyperlink"/>
                <w:rFonts w:cstheme="minorHAnsi"/>
                <w:color w:val="auto"/>
              </w:rPr>
              <w:t xml:space="preserve"> </w:t>
            </w:r>
            <w:hyperlink r:id="rId26" w:history="1">
              <w:r w:rsidRPr="000A3E84">
                <w:rPr>
                  <w:rStyle w:val="Hyperlink"/>
                  <w:rFonts w:cstheme="minorHAnsi"/>
                </w:rPr>
                <w:t>DHS 51 - Overview</w:t>
              </w:r>
            </w:hyperlink>
            <w:r w:rsidR="005B334F">
              <w:t xml:space="preserve"> (16m)</w:t>
            </w:r>
          </w:p>
          <w:p w14:paraId="76233E03" w14:textId="77777777" w:rsidR="00E75B00" w:rsidRDefault="00E75B00" w:rsidP="007B69B7">
            <w:pPr>
              <w:pStyle w:val="NoSpacing"/>
              <w:rPr>
                <w:rStyle w:val="Hyperlink"/>
              </w:rPr>
            </w:pPr>
            <w:r>
              <w:t xml:space="preserve">Read: </w:t>
            </w:r>
            <w:hyperlink r:id="rId27" w:history="1">
              <w:r w:rsidRPr="00AE3A25">
                <w:rPr>
                  <w:rStyle w:val="Hyperlink"/>
                </w:rPr>
                <w:t>DHS 55 – Protective Services</w:t>
              </w:r>
            </w:hyperlink>
          </w:p>
          <w:p w14:paraId="2FEF568A" w14:textId="77777777" w:rsidR="00DA16BE" w:rsidRDefault="001611B8" w:rsidP="00DA16BE">
            <w:pPr>
              <w:pStyle w:val="NoSpacing"/>
            </w:pPr>
            <w:r>
              <w:rPr>
                <w:rStyle w:val="Hyperlink"/>
                <w:color w:val="auto"/>
                <w:u w:val="none"/>
              </w:rPr>
              <w:t xml:space="preserve">Watch: </w:t>
            </w:r>
            <w:hyperlink r:id="rId28" w:history="1">
              <w:r w:rsidRPr="001611B8">
                <w:rPr>
                  <w:rStyle w:val="Hyperlink"/>
                </w:rPr>
                <w:t>DHS 55 - Overview</w:t>
              </w:r>
            </w:hyperlink>
            <w:r w:rsidR="005B334F">
              <w:t xml:space="preserve"> (14m)</w:t>
            </w:r>
            <w:r w:rsidR="00DA16BE">
              <w:t xml:space="preserve"> </w:t>
            </w:r>
          </w:p>
          <w:p w14:paraId="4346725D" w14:textId="760071CF" w:rsidR="00E67E74" w:rsidRPr="00DA16BE" w:rsidRDefault="00DA16BE" w:rsidP="007B69B7">
            <w:pPr>
              <w:pStyle w:val="NoSpacing"/>
              <w:rPr>
                <w:color w:val="0563C1"/>
                <w:u w:val="single"/>
              </w:rPr>
            </w:pPr>
            <w:r>
              <w:t xml:space="preserve">Online: </w:t>
            </w:r>
            <w:hyperlink r:id="rId29" w:history="1">
              <w:r w:rsidRPr="00D7520E">
                <w:rPr>
                  <w:rStyle w:val="Hyperlink"/>
                </w:rPr>
                <w:t>Wisconsin - Mandated Reporter Training</w:t>
              </w:r>
            </w:hyperlink>
            <w:r>
              <w:rPr>
                <w:rStyle w:val="Hyperlink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(1h)</w:t>
            </w:r>
          </w:p>
        </w:tc>
      </w:tr>
      <w:tr w:rsidR="00DA562F" w14:paraId="0B1EC32B" w14:textId="77777777" w:rsidTr="00637EEA">
        <w:trPr>
          <w:trHeight w:val="341"/>
        </w:trPr>
        <w:tc>
          <w:tcPr>
            <w:tcW w:w="3685" w:type="dxa"/>
          </w:tcPr>
          <w:p w14:paraId="13A305FF" w14:textId="255098CB" w:rsidR="00DA562F" w:rsidRPr="008C04CD" w:rsidRDefault="00D7520E" w:rsidP="007B69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Federal Laws</w:t>
            </w:r>
            <w:r w:rsidR="00B62D3C">
              <w:rPr>
                <w:rFonts w:cstheme="minorHAnsi"/>
              </w:rPr>
              <w:t>:</w:t>
            </w:r>
          </w:p>
        </w:tc>
        <w:tc>
          <w:tcPr>
            <w:tcW w:w="7105" w:type="dxa"/>
          </w:tcPr>
          <w:p w14:paraId="7029B557" w14:textId="7E96C223" w:rsidR="00DA562F" w:rsidRPr="00B62D3C" w:rsidRDefault="00B62D3C" w:rsidP="007B69B7">
            <w:pPr>
              <w:pStyle w:val="NoSpacing"/>
            </w:pPr>
            <w:r>
              <w:t>Online</w:t>
            </w:r>
            <w:r w:rsidRPr="00B62D3C">
              <w:t xml:space="preserve">: </w:t>
            </w:r>
            <w:hyperlink r:id="rId30" w:history="1">
              <w:r w:rsidRPr="00B62D3C">
                <w:rPr>
                  <w:rStyle w:val="Hyperlink"/>
                </w:rPr>
                <w:t>Addiction, Recovery, and the ADA</w:t>
              </w:r>
            </w:hyperlink>
            <w:r>
              <w:rPr>
                <w:rStyle w:val="Hyperlink"/>
              </w:rPr>
              <w:t xml:space="preserve"> </w:t>
            </w:r>
            <w:r w:rsidRPr="00B62D3C">
              <w:rPr>
                <w:rStyle w:val="Hyperlink"/>
                <w:color w:val="auto"/>
                <w:u w:val="none"/>
              </w:rPr>
              <w:t>(1h)</w:t>
            </w:r>
          </w:p>
        </w:tc>
      </w:tr>
      <w:tr w:rsidR="001F328C" w14:paraId="66707C92" w14:textId="77777777" w:rsidTr="00637EEA">
        <w:trPr>
          <w:trHeight w:val="1673"/>
        </w:trPr>
        <w:tc>
          <w:tcPr>
            <w:tcW w:w="3685" w:type="dxa"/>
          </w:tcPr>
          <w:p w14:paraId="063EF450" w14:textId="4D32D081" w:rsidR="00966D5E" w:rsidRPr="008C04CD" w:rsidRDefault="001F328C" w:rsidP="00966D5E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>Confidentiality and Client Record</w:t>
            </w:r>
            <w:r>
              <w:rPr>
                <w:rFonts w:cstheme="minorHAnsi"/>
              </w:rPr>
              <w:t xml:space="preserve"> </w:t>
            </w:r>
          </w:p>
          <w:p w14:paraId="3FBC2D6E" w14:textId="214010FB" w:rsidR="001F328C" w:rsidRPr="008C04CD" w:rsidRDefault="001F328C" w:rsidP="007B69B7">
            <w:pPr>
              <w:pStyle w:val="NoSpacing"/>
              <w:rPr>
                <w:rFonts w:cstheme="minorHAnsi"/>
              </w:rPr>
            </w:pPr>
          </w:p>
        </w:tc>
        <w:tc>
          <w:tcPr>
            <w:tcW w:w="7105" w:type="dxa"/>
          </w:tcPr>
          <w:p w14:paraId="1CE3D094" w14:textId="32F75B0C" w:rsidR="00E75B00" w:rsidRDefault="00E75B00" w:rsidP="00E75B00">
            <w:pPr>
              <w:pStyle w:val="NoSpacing"/>
            </w:pPr>
            <w:r>
              <w:t xml:space="preserve">Read: </w:t>
            </w:r>
            <w:hyperlink r:id="rId31" w:history="1">
              <w:r w:rsidRPr="00AE3A25">
                <w:rPr>
                  <w:rStyle w:val="Hyperlink"/>
                </w:rPr>
                <w:t>DHS 92</w:t>
              </w:r>
            </w:hyperlink>
            <w:r w:rsidRPr="00AE3A25">
              <w:t>,</w:t>
            </w:r>
          </w:p>
          <w:p w14:paraId="3B723E89" w14:textId="77777777" w:rsidR="00E75B00" w:rsidRDefault="00E75B00" w:rsidP="00E75B00">
            <w:pPr>
              <w:pStyle w:val="NoSpacing"/>
              <w:rPr>
                <w:rStyle w:val="Hyperlink"/>
              </w:rPr>
            </w:pPr>
            <w:r>
              <w:t xml:space="preserve">Read: </w:t>
            </w:r>
            <w:hyperlink r:id="rId32" w:history="1">
              <w:r w:rsidRPr="00AE3A25">
                <w:rPr>
                  <w:rStyle w:val="Hyperlink"/>
                </w:rPr>
                <w:t>42 CFR Part 2</w:t>
              </w:r>
            </w:hyperlink>
          </w:p>
          <w:p w14:paraId="6DCF299E" w14:textId="77777777" w:rsidR="00DA16BE" w:rsidRPr="007F2D2A" w:rsidRDefault="00DA16BE" w:rsidP="00DA16B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>
              <w:t>atch</w:t>
            </w:r>
            <w:r w:rsidRPr="007F2D2A">
              <w:rPr>
                <w:rFonts w:cstheme="minorHAnsi"/>
              </w:rPr>
              <w:t xml:space="preserve">: </w:t>
            </w:r>
            <w:hyperlink r:id="rId33" w:history="1">
              <w:r w:rsidRPr="007F2D2A">
                <w:rPr>
                  <w:rStyle w:val="Hyperlink"/>
                  <w:rFonts w:cstheme="minorHAnsi"/>
                  <w:sz w:val="21"/>
                  <w:szCs w:val="21"/>
                </w:rPr>
                <w:t>HIPAA 101/102 Training</w:t>
              </w:r>
            </w:hyperlink>
            <w:r w:rsidRPr="007F2D2A">
              <w:rPr>
                <w:rFonts w:cstheme="minorHAnsi"/>
              </w:rPr>
              <w:t xml:space="preserve"> (1h)</w:t>
            </w:r>
          </w:p>
          <w:p w14:paraId="193E1C24" w14:textId="2C5C5EC7" w:rsidR="00E67E74" w:rsidRDefault="00B62D3C" w:rsidP="00E75B00">
            <w:pPr>
              <w:pStyle w:val="NoSpacing"/>
              <w:rPr>
                <w:rStyle w:val="Hyperlink"/>
                <w:rFonts w:cstheme="minorHAnsi"/>
                <w:color w:val="auto"/>
                <w:u w:val="none"/>
              </w:rPr>
            </w:pPr>
            <w:r w:rsidRPr="00B62D3C">
              <w:t>Online</w:t>
            </w:r>
            <w:r>
              <w:t xml:space="preserve">: </w:t>
            </w:r>
            <w:hyperlink r:id="rId34" w:history="1">
              <w:r w:rsidRPr="00B62D3C">
                <w:rPr>
                  <w:rStyle w:val="Hyperlink"/>
                  <w:rFonts w:cstheme="minorHAnsi"/>
                </w:rPr>
                <w:t>Focus PHI (6 parts)</w:t>
              </w:r>
            </w:hyperlink>
            <w:r>
              <w:rPr>
                <w:rStyle w:val="Hyperlink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(1h</w:t>
            </w:r>
            <w:r w:rsidR="007F2D2A">
              <w:rPr>
                <w:rStyle w:val="Hyperlink"/>
                <w:rFonts w:cstheme="minorHAnsi"/>
                <w:color w:val="auto"/>
                <w:u w:val="none"/>
              </w:rPr>
              <w:t>30m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)</w:t>
            </w:r>
          </w:p>
          <w:p w14:paraId="1DD29592" w14:textId="77777777" w:rsidR="00B62D3C" w:rsidRDefault="00B62D3C" w:rsidP="00E75B00">
            <w:pPr>
              <w:pStyle w:val="NoSpacing"/>
            </w:pPr>
            <w:r>
              <w:rPr>
                <w:rFonts w:cstheme="minorHAnsi"/>
              </w:rPr>
              <w:t>O</w:t>
            </w:r>
            <w:r>
              <w:t xml:space="preserve">nline: </w:t>
            </w:r>
            <w:hyperlink r:id="rId35" w:history="1">
              <w:r w:rsidRPr="00B62D3C">
                <w:rPr>
                  <w:rStyle w:val="Hyperlink"/>
                  <w:rFonts w:cstheme="minorHAnsi"/>
                </w:rPr>
                <w:t>HIPAA Awareness Training</w:t>
              </w:r>
            </w:hyperlink>
            <w:r>
              <w:t xml:space="preserve"> (15m)</w:t>
            </w:r>
          </w:p>
          <w:p w14:paraId="3127A882" w14:textId="0FA4244E" w:rsidR="007F2D2A" w:rsidRPr="00B62D3C" w:rsidRDefault="007F2D2A" w:rsidP="00E75B00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Online: </w:t>
            </w:r>
            <w:hyperlink r:id="rId36" w:history="1">
              <w:r w:rsidRPr="007F2D2A">
                <w:rPr>
                  <w:rStyle w:val="Hyperlink"/>
                  <w:rFonts w:cstheme="minorHAnsi"/>
                  <w:sz w:val="21"/>
                  <w:szCs w:val="21"/>
                </w:rPr>
                <w:t>Federal Confidentiality Regulations in Alcohol and Drug Treatment</w:t>
              </w:r>
            </w:hyperlink>
            <w:r>
              <w:t xml:space="preserve"> (1h)</w:t>
            </w:r>
          </w:p>
        </w:tc>
      </w:tr>
      <w:tr w:rsidR="001F328C" w14:paraId="2A6D2BB1" w14:textId="77777777" w:rsidTr="00637EEA">
        <w:trPr>
          <w:trHeight w:val="1133"/>
        </w:trPr>
        <w:tc>
          <w:tcPr>
            <w:tcW w:w="3685" w:type="dxa"/>
          </w:tcPr>
          <w:p w14:paraId="0467D412" w14:textId="53238FC8" w:rsidR="001F328C" w:rsidRPr="008C04CD" w:rsidRDefault="00966D5E" w:rsidP="007B69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Client/Patient</w:t>
            </w:r>
            <w:r w:rsidR="001F328C" w:rsidRPr="008C04CD">
              <w:rPr>
                <w:rFonts w:cstheme="minorHAnsi"/>
              </w:rPr>
              <w:t xml:space="preserve"> Rights</w:t>
            </w:r>
          </w:p>
          <w:p w14:paraId="006B9D4B" w14:textId="399EAB16" w:rsidR="001F328C" w:rsidRPr="008C04CD" w:rsidRDefault="001F328C" w:rsidP="007B69B7">
            <w:pPr>
              <w:pStyle w:val="NoSpacing"/>
              <w:rPr>
                <w:rFonts w:cstheme="minorHAnsi"/>
              </w:rPr>
            </w:pPr>
          </w:p>
        </w:tc>
        <w:tc>
          <w:tcPr>
            <w:tcW w:w="7105" w:type="dxa"/>
          </w:tcPr>
          <w:p w14:paraId="3F749211" w14:textId="45F32AE5" w:rsidR="00E75B00" w:rsidRDefault="009C6DA2" w:rsidP="007B69B7">
            <w:pPr>
              <w:pStyle w:val="NoSpacing"/>
            </w:pPr>
            <w:r>
              <w:t xml:space="preserve">Review: </w:t>
            </w:r>
            <w:hyperlink r:id="rId37" w:history="1">
              <w:r>
                <w:rPr>
                  <w:rStyle w:val="Hyperlink"/>
                </w:rPr>
                <w:t>Client Rights Office Wisconsin DHS</w:t>
              </w:r>
            </w:hyperlink>
          </w:p>
          <w:p w14:paraId="518618CF" w14:textId="715405EF" w:rsidR="001F328C" w:rsidRDefault="00E75B00" w:rsidP="007B69B7">
            <w:pPr>
              <w:pStyle w:val="NoSpacing"/>
              <w:rPr>
                <w:rStyle w:val="Hyperlink"/>
              </w:rPr>
            </w:pPr>
            <w:r>
              <w:t xml:space="preserve">Read: </w:t>
            </w:r>
            <w:hyperlink r:id="rId38" w:history="1">
              <w:r w:rsidRPr="00AE3A25">
                <w:rPr>
                  <w:rStyle w:val="Hyperlink"/>
                </w:rPr>
                <w:t>DHS 51.61</w:t>
              </w:r>
            </w:hyperlink>
          </w:p>
          <w:p w14:paraId="1635B25A" w14:textId="77777777" w:rsidR="00DA16BE" w:rsidRDefault="00E75B00" w:rsidP="00DA16BE">
            <w:pPr>
              <w:pStyle w:val="NoSpacing"/>
              <w:rPr>
                <w:rStyle w:val="Hyperlink"/>
              </w:rPr>
            </w:pPr>
            <w:r>
              <w:t xml:space="preserve">Read: </w:t>
            </w:r>
            <w:hyperlink r:id="rId39" w:history="1">
              <w:r w:rsidRPr="00AE3A25">
                <w:rPr>
                  <w:rStyle w:val="Hyperlink"/>
                </w:rPr>
                <w:t>DHS 94</w:t>
              </w:r>
            </w:hyperlink>
          </w:p>
          <w:p w14:paraId="3B7E09AF" w14:textId="2610CDA9" w:rsidR="00E67E74" w:rsidRPr="00637EEA" w:rsidRDefault="00DA16BE" w:rsidP="007B69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>
              <w:t>atch</w:t>
            </w:r>
            <w:r w:rsidRPr="00B62D3C">
              <w:rPr>
                <w:rFonts w:cstheme="minorHAnsi"/>
              </w:rPr>
              <w:t xml:space="preserve">: </w:t>
            </w:r>
            <w:hyperlink r:id="rId40" w:history="1">
              <w:r w:rsidRPr="00B62D3C">
                <w:rPr>
                  <w:rStyle w:val="Hyperlink"/>
                  <w:rFonts w:cstheme="minorHAnsi"/>
                  <w:sz w:val="21"/>
                  <w:szCs w:val="21"/>
                </w:rPr>
                <w:t>Human Rights Approaches to Mental Health</w:t>
              </w:r>
            </w:hyperlink>
            <w:r>
              <w:rPr>
                <w:rStyle w:val="Hyperlink"/>
                <w:rFonts w:cstheme="minorHAnsi"/>
                <w:sz w:val="21"/>
                <w:szCs w:val="21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(1h30m)</w:t>
            </w:r>
          </w:p>
        </w:tc>
      </w:tr>
      <w:tr w:rsidR="001F328C" w14:paraId="7862373F" w14:textId="77777777" w:rsidTr="002B564E">
        <w:trPr>
          <w:trHeight w:val="2339"/>
        </w:trPr>
        <w:tc>
          <w:tcPr>
            <w:tcW w:w="3685" w:type="dxa"/>
          </w:tcPr>
          <w:p w14:paraId="7C6FFDDD" w14:textId="77777777" w:rsidR="001F328C" w:rsidRDefault="001F328C" w:rsidP="007B69B7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>Mental Health</w:t>
            </w:r>
            <w:r w:rsidR="00966D5E">
              <w:rPr>
                <w:rFonts w:cstheme="minorHAnsi"/>
              </w:rPr>
              <w:t>/</w:t>
            </w:r>
            <w:r w:rsidRPr="008C04CD">
              <w:rPr>
                <w:rFonts w:cstheme="minorHAnsi"/>
              </w:rPr>
              <w:t xml:space="preserve">Substance Use Disorders </w:t>
            </w:r>
          </w:p>
          <w:p w14:paraId="3931F879" w14:textId="406C22E2" w:rsidR="00D5755C" w:rsidRPr="008C04CD" w:rsidRDefault="00D5755C" w:rsidP="007B69B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&amp; Treatment Intervention Methods</w:t>
            </w:r>
          </w:p>
        </w:tc>
        <w:tc>
          <w:tcPr>
            <w:tcW w:w="7105" w:type="dxa"/>
          </w:tcPr>
          <w:p w14:paraId="6701CA59" w14:textId="7799DF8B" w:rsidR="001F328C" w:rsidRPr="007F2D2A" w:rsidRDefault="009C6DA2" w:rsidP="007B69B7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Review: </w:t>
            </w:r>
            <w:hyperlink r:id="rId41" w:history="1">
              <w:r w:rsidRPr="007F2D2A">
                <w:rPr>
                  <w:rStyle w:val="Hyperlink"/>
                  <w:rFonts w:cstheme="minorHAnsi"/>
                </w:rPr>
                <w:t>Mental Health Conditions NAMI</w:t>
              </w:r>
            </w:hyperlink>
          </w:p>
          <w:p w14:paraId="74C6DD01" w14:textId="77777777" w:rsidR="007F2D2A" w:rsidRPr="007F2D2A" w:rsidRDefault="007F2D2A" w:rsidP="007F2D2A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Review: </w:t>
            </w:r>
            <w:hyperlink r:id="rId42" w:history="1">
              <w:r w:rsidRPr="007F2D2A">
                <w:rPr>
                  <w:rStyle w:val="Hyperlink"/>
                  <w:rFonts w:cstheme="minorHAnsi"/>
                </w:rPr>
                <w:t>National Institute on Drug Abuse (NIDA)</w:t>
              </w:r>
            </w:hyperlink>
          </w:p>
          <w:p w14:paraId="662B24E9" w14:textId="77777777" w:rsidR="00DA16BE" w:rsidRPr="007F2D2A" w:rsidRDefault="00DA16BE" w:rsidP="00DA16B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>
              <w:t>atch</w:t>
            </w:r>
            <w:r w:rsidRPr="007F2D2A">
              <w:rPr>
                <w:rFonts w:cstheme="minorHAnsi"/>
              </w:rPr>
              <w:t xml:space="preserve">: </w:t>
            </w:r>
            <w:hyperlink r:id="rId43" w:history="1">
              <w:r w:rsidRPr="007F2D2A">
                <w:rPr>
                  <w:rStyle w:val="Hyperlink"/>
                  <w:rFonts w:cstheme="minorHAnsi"/>
                </w:rPr>
                <w:t>Tackling Addiction with Mental Health in Mind</w:t>
              </w:r>
            </w:hyperlink>
            <w:r>
              <w:rPr>
                <w:rStyle w:val="Hyperlink"/>
                <w:rFonts w:cstheme="minorHAnsi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(1h)</w:t>
            </w:r>
          </w:p>
          <w:p w14:paraId="5CAB9B1E" w14:textId="77777777" w:rsidR="00DA16BE" w:rsidRDefault="00DA16BE" w:rsidP="007B69B7">
            <w:pPr>
              <w:pStyle w:val="NoSpacing"/>
              <w:rPr>
                <w:rStyle w:val="Hyperlink"/>
                <w:rFonts w:cstheme="minorHAnsi"/>
                <w:color w:val="auto"/>
                <w:u w:val="none"/>
              </w:rPr>
            </w:pPr>
            <w:r>
              <w:rPr>
                <w:rFonts w:cstheme="minorHAnsi"/>
              </w:rPr>
              <w:t>W</w:t>
            </w:r>
            <w:r>
              <w:t>atch</w:t>
            </w:r>
            <w:r w:rsidRPr="007F2D2A">
              <w:rPr>
                <w:rFonts w:cstheme="minorHAnsi"/>
              </w:rPr>
              <w:t xml:space="preserve">: </w:t>
            </w:r>
            <w:hyperlink r:id="rId44" w:history="1">
              <w:r w:rsidRPr="007F2D2A">
                <w:rPr>
                  <w:rStyle w:val="Hyperlink"/>
                  <w:rFonts w:cstheme="minorHAnsi"/>
                </w:rPr>
                <w:t>Navigating Co-occurring Challenges: Supporting Mental Health &amp; Substance Use Together</w:t>
              </w:r>
            </w:hyperlink>
            <w:r>
              <w:rPr>
                <w:rStyle w:val="Hyperlink"/>
                <w:rFonts w:cstheme="minorHAnsi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(1h30m)</w:t>
            </w:r>
          </w:p>
          <w:p w14:paraId="4AF04A80" w14:textId="77777777" w:rsidR="00DA16BE" w:rsidRDefault="00DA16BE" w:rsidP="00DA16BE">
            <w:pPr>
              <w:pStyle w:val="NoSpacing"/>
              <w:rPr>
                <w:rStyle w:val="Hyperlink"/>
                <w:rFonts w:cstheme="minorHAnsi"/>
                <w:color w:val="auto"/>
                <w:u w:val="none"/>
              </w:rPr>
            </w:pPr>
            <w:r>
              <w:rPr>
                <w:rFonts w:cstheme="minorHAnsi"/>
              </w:rPr>
              <w:t>W</w:t>
            </w:r>
            <w:r>
              <w:t>atch</w:t>
            </w:r>
            <w:r w:rsidRPr="007F2D2A">
              <w:rPr>
                <w:rFonts w:cstheme="minorHAnsi"/>
              </w:rPr>
              <w:t xml:space="preserve">: </w:t>
            </w:r>
            <w:hyperlink r:id="rId45" w:history="1">
              <w:r w:rsidRPr="007F2D2A">
                <w:rPr>
                  <w:rStyle w:val="Hyperlink"/>
                  <w:rFonts w:cstheme="minorHAnsi"/>
                </w:rPr>
                <w:t>Recovery Orientated Systems of Care</w:t>
              </w:r>
            </w:hyperlink>
            <w:r>
              <w:rPr>
                <w:rStyle w:val="Hyperlink"/>
                <w:rFonts w:cstheme="minorHAnsi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u w:val="none"/>
              </w:rPr>
              <w:t>(1h15m)</w:t>
            </w:r>
          </w:p>
          <w:p w14:paraId="4FDD21B8" w14:textId="459D9E81" w:rsidR="00DA16BE" w:rsidRPr="00DA16BE" w:rsidRDefault="00DA16BE" w:rsidP="00DA16BE">
            <w:pPr>
              <w:pStyle w:val="NoSpacing"/>
              <w:rPr>
                <w:rStyle w:val="Hyperlink"/>
                <w:rFonts w:cstheme="minorHAnsi"/>
              </w:rPr>
            </w:pPr>
            <w:r w:rsidRPr="00DA16BE">
              <w:rPr>
                <w:rStyle w:val="Hyperlink"/>
                <w:rFonts w:cstheme="minorHAnsi"/>
                <w:color w:val="auto"/>
                <w:u w:val="none"/>
              </w:rPr>
              <w:t xml:space="preserve">Watch: </w:t>
            </w:r>
            <w:hyperlink r:id="rId46" w:history="1">
              <w:r w:rsidRPr="00DA16BE">
                <w:rPr>
                  <w:rStyle w:val="Hyperlink"/>
                  <w:rFonts w:cstheme="minorHAnsi"/>
                  <w:sz w:val="21"/>
                  <w:szCs w:val="21"/>
                </w:rPr>
                <w:t>Successfully Supporting Someone with Mental Health Challenges</w:t>
              </w:r>
            </w:hyperlink>
            <w:r w:rsidRPr="00DA16BE">
              <w:rPr>
                <w:rStyle w:val="Hyperlink"/>
                <w:rFonts w:cstheme="minorHAnsi"/>
                <w:color w:val="auto"/>
                <w:u w:val="none"/>
              </w:rPr>
              <w:t xml:space="preserve"> (1h)</w:t>
            </w:r>
          </w:p>
          <w:p w14:paraId="6051E11C" w14:textId="351989A6" w:rsidR="00DA16BE" w:rsidRPr="00895A65" w:rsidRDefault="00DA16BE" w:rsidP="007B69B7">
            <w:pPr>
              <w:pStyle w:val="NoSpacing"/>
              <w:rPr>
                <w:rFonts w:cstheme="minorHAnsi"/>
              </w:rPr>
            </w:pPr>
            <w:r w:rsidRPr="00895A65">
              <w:rPr>
                <w:rFonts w:cstheme="minorHAnsi"/>
              </w:rPr>
              <w:t xml:space="preserve">Online: </w:t>
            </w:r>
            <w:hyperlink r:id="rId47" w:history="1">
              <w:r w:rsidR="00895A65" w:rsidRPr="00895A65">
                <w:rPr>
                  <w:rStyle w:val="Hyperlink"/>
                  <w:rFonts w:cstheme="minorHAnsi"/>
                </w:rPr>
                <w:t>Be There Certificate</w:t>
              </w:r>
            </w:hyperlink>
            <w:r w:rsidR="00895A65" w:rsidRPr="00895A65">
              <w:rPr>
                <w:rFonts w:cstheme="minorHAnsi"/>
              </w:rPr>
              <w:t xml:space="preserve"> </w:t>
            </w:r>
            <w:r w:rsidRPr="00895A65">
              <w:rPr>
                <w:rFonts w:cstheme="minorHAnsi"/>
              </w:rPr>
              <w:t>(</w:t>
            </w:r>
            <w:r w:rsidR="00895A65" w:rsidRPr="00895A65">
              <w:rPr>
                <w:rFonts w:cstheme="minorHAnsi"/>
              </w:rPr>
              <w:t>2h)</w:t>
            </w:r>
          </w:p>
          <w:p w14:paraId="0BD4826A" w14:textId="3B08EBFB" w:rsidR="00DA16BE" w:rsidRPr="007F2D2A" w:rsidRDefault="00B7102C" w:rsidP="007B69B7">
            <w:pPr>
              <w:pStyle w:val="NoSpacing"/>
              <w:rPr>
                <w:rStyle w:val="Hyperlink"/>
                <w:rFonts w:cstheme="minorHAnsi"/>
                <w:color w:val="auto"/>
                <w:u w:val="none"/>
              </w:rPr>
            </w:pPr>
            <w:r w:rsidRPr="007F2D2A">
              <w:rPr>
                <w:rFonts w:cstheme="minorHAnsi"/>
              </w:rPr>
              <w:t>Online</w:t>
            </w:r>
            <w:r w:rsidR="009C6DA2" w:rsidRPr="007F2D2A">
              <w:rPr>
                <w:rFonts w:cstheme="minorHAnsi"/>
              </w:rPr>
              <w:t xml:space="preserve">: </w:t>
            </w:r>
            <w:hyperlink r:id="rId48" w:history="1">
              <w:r w:rsidR="007F2D2A" w:rsidRPr="007F2D2A">
                <w:rPr>
                  <w:rStyle w:val="Hyperlink"/>
                  <w:rFonts w:cstheme="minorHAnsi"/>
                </w:rPr>
                <w:t>Recovery Oriented Care</w:t>
              </w:r>
            </w:hyperlink>
            <w:r w:rsidR="007F2D2A">
              <w:rPr>
                <w:rStyle w:val="Hyperlink"/>
                <w:rFonts w:cstheme="minorHAnsi"/>
              </w:rPr>
              <w:t xml:space="preserve"> </w:t>
            </w:r>
            <w:r w:rsidR="007F2D2A">
              <w:rPr>
                <w:rStyle w:val="Hyperlink"/>
                <w:rFonts w:cstheme="minorHAnsi"/>
                <w:color w:val="auto"/>
                <w:u w:val="none"/>
              </w:rPr>
              <w:t>(30m)</w:t>
            </w:r>
          </w:p>
          <w:p w14:paraId="245B49FC" w14:textId="6A234CF4" w:rsidR="00891AC1" w:rsidRPr="007F2D2A" w:rsidRDefault="00891AC1" w:rsidP="007B69B7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Online: </w:t>
            </w:r>
            <w:hyperlink r:id="rId49" w:history="1">
              <w:r w:rsidR="007F2D2A" w:rsidRPr="007F2D2A">
                <w:rPr>
                  <w:rStyle w:val="Hyperlink"/>
                  <w:rFonts w:cstheme="minorHAnsi"/>
                </w:rPr>
                <w:t>Recovery Basics: Foundational Information</w:t>
              </w:r>
            </w:hyperlink>
            <w:r w:rsidR="00DA16BE">
              <w:rPr>
                <w:rStyle w:val="Hyperlink"/>
                <w:rFonts w:cstheme="minorHAnsi"/>
              </w:rPr>
              <w:t xml:space="preserve"> </w:t>
            </w:r>
            <w:r w:rsidR="00DA16BE">
              <w:rPr>
                <w:rStyle w:val="Hyperlink"/>
                <w:rFonts w:cstheme="minorHAnsi"/>
                <w:color w:val="auto"/>
                <w:u w:val="none"/>
              </w:rPr>
              <w:t>(45m)</w:t>
            </w:r>
          </w:p>
          <w:p w14:paraId="5430218D" w14:textId="37A3B8B9" w:rsidR="007F2D2A" w:rsidRPr="007F2D2A" w:rsidRDefault="00530F1A" w:rsidP="00651BDF">
            <w:pPr>
              <w:pStyle w:val="NoSpacing"/>
              <w:rPr>
                <w:rStyle w:val="Hyperlink"/>
                <w:rFonts w:cstheme="minorHAnsi"/>
              </w:rPr>
            </w:pPr>
            <w:r w:rsidRPr="007F2D2A">
              <w:rPr>
                <w:rFonts w:cstheme="minorHAnsi"/>
              </w:rPr>
              <w:t>Online</w:t>
            </w:r>
            <w:r w:rsidR="00B7102C" w:rsidRPr="007F2D2A">
              <w:rPr>
                <w:rFonts w:cstheme="minorHAnsi"/>
              </w:rPr>
              <w:t xml:space="preserve">: </w:t>
            </w:r>
            <w:hyperlink r:id="rId50" w:history="1">
              <w:r w:rsidR="007F2D2A" w:rsidRPr="007F2D2A">
                <w:rPr>
                  <w:rStyle w:val="Hyperlink"/>
                  <w:rFonts w:cstheme="minorHAnsi"/>
                </w:rPr>
                <w:t>Co-Occurring Disorders</w:t>
              </w:r>
            </w:hyperlink>
            <w:r w:rsidR="00DA16BE">
              <w:rPr>
                <w:rStyle w:val="Hyperlink"/>
                <w:rFonts w:cstheme="minorHAnsi"/>
              </w:rPr>
              <w:t xml:space="preserve"> </w:t>
            </w:r>
            <w:r w:rsidR="00DA16BE">
              <w:rPr>
                <w:rStyle w:val="Hyperlink"/>
                <w:rFonts w:cstheme="minorHAnsi"/>
                <w:color w:val="auto"/>
                <w:u w:val="none"/>
              </w:rPr>
              <w:t>(15m)</w:t>
            </w:r>
          </w:p>
          <w:p w14:paraId="4BBED8FF" w14:textId="5EDCFD66" w:rsidR="007F2D2A" w:rsidRPr="007F2D2A" w:rsidRDefault="007F2D2A" w:rsidP="00651BDF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Online: </w:t>
            </w:r>
            <w:hyperlink r:id="rId51" w:history="1">
              <w:r w:rsidRPr="007F2D2A">
                <w:rPr>
                  <w:rStyle w:val="Hyperlink"/>
                  <w:rFonts w:cstheme="minorHAnsi"/>
                </w:rPr>
                <w:t>Harm Reduction</w:t>
              </w:r>
            </w:hyperlink>
            <w:r w:rsidR="00DA16BE">
              <w:rPr>
                <w:rStyle w:val="Hyperlink"/>
                <w:rFonts w:cstheme="minorHAnsi"/>
              </w:rPr>
              <w:t xml:space="preserve"> </w:t>
            </w:r>
            <w:r w:rsidR="00DA16BE">
              <w:rPr>
                <w:rStyle w:val="Hyperlink"/>
                <w:rFonts w:cstheme="minorHAnsi"/>
                <w:color w:val="auto"/>
                <w:u w:val="none"/>
              </w:rPr>
              <w:t>(2h)</w:t>
            </w:r>
          </w:p>
          <w:p w14:paraId="7300AAD2" w14:textId="064C8125" w:rsidR="007F2D2A" w:rsidRPr="007F2D2A" w:rsidRDefault="007F2D2A" w:rsidP="00651BDF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Online: </w:t>
            </w:r>
            <w:hyperlink r:id="rId52" w:history="1">
              <w:r w:rsidRPr="007F2D2A">
                <w:rPr>
                  <w:rStyle w:val="Hyperlink"/>
                  <w:rFonts w:cstheme="minorHAnsi"/>
                </w:rPr>
                <w:t>Ending Stigma with Recovery Messaging</w:t>
              </w:r>
            </w:hyperlink>
            <w:r w:rsidR="00DA16BE">
              <w:rPr>
                <w:rStyle w:val="Hyperlink"/>
                <w:rFonts w:cstheme="minorHAnsi"/>
              </w:rPr>
              <w:t xml:space="preserve"> </w:t>
            </w:r>
            <w:r w:rsidR="00DA16BE">
              <w:rPr>
                <w:rStyle w:val="Hyperlink"/>
                <w:rFonts w:cstheme="minorHAnsi"/>
                <w:color w:val="auto"/>
                <w:u w:val="none"/>
              </w:rPr>
              <w:t>(15m)</w:t>
            </w:r>
          </w:p>
          <w:p w14:paraId="5F76147D" w14:textId="3C0E1690" w:rsidR="007F2D2A" w:rsidRPr="007F2D2A" w:rsidRDefault="007F2D2A" w:rsidP="00651BDF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Online: </w:t>
            </w:r>
            <w:hyperlink r:id="rId53" w:history="1">
              <w:r w:rsidRPr="007F2D2A">
                <w:rPr>
                  <w:rStyle w:val="Hyperlink"/>
                  <w:rFonts w:cstheme="minorHAnsi"/>
                </w:rPr>
                <w:t>Treatment Options for Substance Use Disorders</w:t>
              </w:r>
            </w:hyperlink>
            <w:r w:rsidR="00DA16BE">
              <w:rPr>
                <w:rStyle w:val="Hyperlink"/>
                <w:rFonts w:cstheme="minorHAnsi"/>
              </w:rPr>
              <w:t xml:space="preserve"> (4 parts) </w:t>
            </w:r>
            <w:r w:rsidR="00DA16BE">
              <w:rPr>
                <w:rStyle w:val="Hyperlink"/>
                <w:rFonts w:cstheme="minorHAnsi"/>
                <w:color w:val="auto"/>
                <w:u w:val="none"/>
              </w:rPr>
              <w:t>(1h)</w:t>
            </w:r>
          </w:p>
          <w:p w14:paraId="4D160542" w14:textId="135BFD9A" w:rsidR="009C6DA2" w:rsidRPr="00637EEA" w:rsidRDefault="007F2D2A" w:rsidP="00651BDF">
            <w:pPr>
              <w:pStyle w:val="NoSpacing"/>
              <w:rPr>
                <w:rFonts w:cstheme="minorHAnsi"/>
              </w:rPr>
            </w:pPr>
            <w:r w:rsidRPr="007F2D2A">
              <w:rPr>
                <w:rFonts w:cstheme="minorHAnsi"/>
              </w:rPr>
              <w:t xml:space="preserve">Online: </w:t>
            </w:r>
            <w:hyperlink r:id="rId54" w:history="1">
              <w:r w:rsidRPr="007F2D2A">
                <w:rPr>
                  <w:rStyle w:val="Hyperlink"/>
                  <w:rFonts w:cstheme="minorHAnsi"/>
                </w:rPr>
                <w:t>Treatment Planning &amp; SMART Goals</w:t>
              </w:r>
            </w:hyperlink>
            <w:r w:rsidR="00DA16BE">
              <w:rPr>
                <w:rStyle w:val="Hyperlink"/>
                <w:rFonts w:cstheme="minorHAnsi"/>
              </w:rPr>
              <w:t xml:space="preserve"> </w:t>
            </w:r>
            <w:r w:rsidR="00DA16BE">
              <w:rPr>
                <w:rStyle w:val="Hyperlink"/>
                <w:rFonts w:cstheme="minorHAnsi"/>
                <w:color w:val="auto"/>
                <w:u w:val="none"/>
              </w:rPr>
              <w:t>(1h30m)</w:t>
            </w:r>
            <w:hyperlink r:id="rId55" w:history="1"/>
          </w:p>
        </w:tc>
      </w:tr>
      <w:tr w:rsidR="0010628E" w14:paraId="0B68F11D" w14:textId="77777777" w:rsidTr="00895A65">
        <w:trPr>
          <w:trHeight w:val="2240"/>
        </w:trPr>
        <w:tc>
          <w:tcPr>
            <w:tcW w:w="3685" w:type="dxa"/>
          </w:tcPr>
          <w:p w14:paraId="082C4AA0" w14:textId="66D433BF" w:rsidR="0010628E" w:rsidRPr="008C04CD" w:rsidRDefault="0010628E" w:rsidP="00FF469D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lastRenderedPageBreak/>
              <w:t>Trauma Informed/Trauma Responsive Care Principles</w:t>
            </w:r>
          </w:p>
        </w:tc>
        <w:tc>
          <w:tcPr>
            <w:tcW w:w="7105" w:type="dxa"/>
          </w:tcPr>
          <w:p w14:paraId="4BECD243" w14:textId="4C64222A" w:rsidR="0010628E" w:rsidRDefault="0010628E" w:rsidP="00FF469D">
            <w:pPr>
              <w:pStyle w:val="NoSpacing"/>
            </w:pPr>
            <w:r w:rsidRPr="0010628E">
              <w:rPr>
                <w:rStyle w:val="Hyperlink"/>
                <w:rFonts w:cstheme="minorHAnsi"/>
                <w:color w:val="auto"/>
                <w:u w:val="none"/>
                <w:lang w:val="en"/>
              </w:rPr>
              <w:t xml:space="preserve">Watch: </w:t>
            </w:r>
            <w:r>
              <w:rPr>
                <w:rStyle w:val="Hyperlink"/>
                <w:rFonts w:cstheme="minorHAnsi"/>
                <w:color w:val="auto"/>
                <w:u w:val="none"/>
                <w:lang w:val="en"/>
              </w:rPr>
              <w:t xml:space="preserve"> </w:t>
            </w:r>
            <w:hyperlink r:id="rId56" w:history="1">
              <w:r>
                <w:rPr>
                  <w:rStyle w:val="Hyperlink"/>
                </w:rPr>
                <w:t xml:space="preserve">Putting Humanity Back </w:t>
              </w:r>
              <w:r w:rsidR="00DA16BE">
                <w:rPr>
                  <w:rStyle w:val="Hyperlink"/>
                </w:rPr>
                <w:t>in</w:t>
              </w:r>
              <w:r>
                <w:rPr>
                  <w:rStyle w:val="Hyperlink"/>
                </w:rPr>
                <w:t xml:space="preserve"> Human Services</w:t>
              </w:r>
            </w:hyperlink>
            <w:r w:rsidR="00C64031">
              <w:t xml:space="preserve"> (</w:t>
            </w:r>
            <w:r w:rsidR="00D32B81">
              <w:t>1h</w:t>
            </w:r>
            <w:r w:rsidR="007F2D2A">
              <w:t>30</w:t>
            </w:r>
            <w:r w:rsidR="00D32B81">
              <w:t>m)</w:t>
            </w:r>
          </w:p>
          <w:p w14:paraId="1D9086B9" w14:textId="77777777" w:rsidR="00895A65" w:rsidRDefault="00895A65" w:rsidP="00895A65">
            <w:pPr>
              <w:pStyle w:val="NoSpacing"/>
            </w:pPr>
            <w:r w:rsidRPr="00B7102C">
              <w:rPr>
                <w:rFonts w:cstheme="minorHAnsi"/>
              </w:rPr>
              <w:t xml:space="preserve">Watch: </w:t>
            </w:r>
            <w:hyperlink r:id="rId57" w:history="1">
              <w:r>
                <w:rPr>
                  <w:rStyle w:val="Hyperlink"/>
                </w:rPr>
                <w:t>Remembering Trauma</w:t>
              </w:r>
            </w:hyperlink>
            <w:r>
              <w:t xml:space="preserve"> (part 1 &amp; 2, 45m)</w:t>
            </w:r>
          </w:p>
          <w:p w14:paraId="1D65F24E" w14:textId="77777777" w:rsidR="00895A65" w:rsidRDefault="00895A65" w:rsidP="00895A65">
            <w:pPr>
              <w:pStyle w:val="NoSpacing"/>
            </w:pPr>
            <w:r w:rsidRPr="00B7102C">
              <w:rPr>
                <w:rFonts w:cstheme="minorHAnsi"/>
              </w:rPr>
              <w:t>Watch: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58" w:history="1">
              <w:r>
                <w:rPr>
                  <w:rStyle w:val="Hyperlink"/>
                </w:rPr>
                <w:t xml:space="preserve">How Experiences Build Brain Architecture </w:t>
              </w:r>
            </w:hyperlink>
            <w:r>
              <w:t>(parts 1-3, 5m)</w:t>
            </w:r>
          </w:p>
          <w:p w14:paraId="5A92811A" w14:textId="77777777" w:rsidR="00895A65" w:rsidRDefault="00895A65" w:rsidP="00FF469D">
            <w:pPr>
              <w:pStyle w:val="NoSpacing"/>
            </w:pPr>
            <w:r>
              <w:t xml:space="preserve">Watch: </w:t>
            </w:r>
            <w:hyperlink r:id="rId59" w:history="1">
              <w:r>
                <w:rPr>
                  <w:rStyle w:val="Hyperlink"/>
                </w:rPr>
                <w:t xml:space="preserve">Adverse Childhood Experiences (ACEs): Impact on brain, body and behavior </w:t>
              </w:r>
            </w:hyperlink>
            <w:r>
              <w:t>(6m)</w:t>
            </w:r>
          </w:p>
          <w:p w14:paraId="3BAC5B97" w14:textId="7AE494BB" w:rsidR="00895A65" w:rsidRDefault="00895A65" w:rsidP="00FF469D">
            <w:pPr>
              <w:pStyle w:val="NoSpacing"/>
            </w:pPr>
            <w:r>
              <w:t xml:space="preserve">Online: </w:t>
            </w:r>
            <w:hyperlink r:id="rId60" w:history="1">
              <w:r w:rsidRPr="00895A65">
                <w:rPr>
                  <w:rStyle w:val="Hyperlink"/>
                  <w:rFonts w:cstheme="minorHAnsi"/>
                </w:rPr>
                <w:t>Trauma Informed Service Delivery</w:t>
              </w:r>
            </w:hyperlink>
            <w:r w:rsidRPr="00895A65">
              <w:rPr>
                <w:rFonts w:cstheme="minorHAnsi"/>
              </w:rPr>
              <w:t xml:space="preserve"> </w:t>
            </w:r>
            <w:r>
              <w:t>(30m)</w:t>
            </w:r>
          </w:p>
          <w:p w14:paraId="2B9D21EB" w14:textId="125756DF" w:rsidR="00B7102C" w:rsidRDefault="00B7102C" w:rsidP="00FF469D">
            <w:pPr>
              <w:pStyle w:val="NoSpacing"/>
            </w:pPr>
            <w:r>
              <w:t xml:space="preserve">Online: </w:t>
            </w:r>
            <w:hyperlink r:id="rId61" w:history="1">
              <w:r w:rsidRPr="00B7102C">
                <w:rPr>
                  <w:rStyle w:val="Hyperlink"/>
                </w:rPr>
                <w:t>National Child Traumatic Stress Network</w:t>
              </w:r>
            </w:hyperlink>
          </w:p>
          <w:p w14:paraId="728C4CBD" w14:textId="1915C8D7" w:rsidR="002631C4" w:rsidRPr="00895A65" w:rsidRDefault="002631C4" w:rsidP="00895A65">
            <w:pPr>
              <w:pStyle w:val="NoSpacing"/>
            </w:pPr>
            <w:r>
              <w:t xml:space="preserve">Online: </w:t>
            </w:r>
            <w:hyperlink r:id="rId62" w:history="1">
              <w:r>
                <w:rPr>
                  <w:rStyle w:val="Hyperlink"/>
                </w:rPr>
                <w:t xml:space="preserve">OCMH Trauma-Informed Care Training </w:t>
              </w:r>
            </w:hyperlink>
          </w:p>
        </w:tc>
      </w:tr>
      <w:tr w:rsidR="0010628E" w14:paraId="76BE1229" w14:textId="77777777" w:rsidTr="00637EEA">
        <w:trPr>
          <w:trHeight w:val="1151"/>
        </w:trPr>
        <w:tc>
          <w:tcPr>
            <w:tcW w:w="3685" w:type="dxa"/>
          </w:tcPr>
          <w:p w14:paraId="53F6A227" w14:textId="7FD52A88" w:rsidR="0010628E" w:rsidRPr="008C04CD" w:rsidRDefault="0010628E" w:rsidP="00FF469D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>Cultural Competency/Cultural Intelligence Standards of Practice</w:t>
            </w:r>
          </w:p>
        </w:tc>
        <w:tc>
          <w:tcPr>
            <w:tcW w:w="7105" w:type="dxa"/>
          </w:tcPr>
          <w:p w14:paraId="2ED14A97" w14:textId="32D56C3D" w:rsidR="006F628F" w:rsidRDefault="0010628E" w:rsidP="00FF469D">
            <w:pPr>
              <w:pStyle w:val="NoSpacing"/>
              <w:rPr>
                <w:rStyle w:val="Hyperlink"/>
              </w:rPr>
            </w:pPr>
            <w:r>
              <w:t xml:space="preserve">Watch: </w:t>
            </w:r>
            <w:hyperlink r:id="rId63" w:history="1">
              <w:r>
                <w:rPr>
                  <w:rStyle w:val="Hyperlink"/>
                </w:rPr>
                <w:t>Intersection of C</w:t>
              </w:r>
              <w:r w:rsidRPr="00535B90">
                <w:rPr>
                  <w:rStyle w:val="Hyperlink"/>
                </w:rPr>
                <w:t>ultural Competenc</w:t>
              </w:r>
              <w:r>
                <w:rPr>
                  <w:rStyle w:val="Hyperlink"/>
                </w:rPr>
                <w:t>e</w:t>
              </w:r>
            </w:hyperlink>
            <w:r>
              <w:rPr>
                <w:rStyle w:val="Hyperlink"/>
              </w:rPr>
              <w:t xml:space="preserve"> &amp; Trauma</w:t>
            </w:r>
            <w:r w:rsidR="001406CE">
              <w:rPr>
                <w:rStyle w:val="Hyperlink"/>
              </w:rPr>
              <w:t xml:space="preserve"> </w:t>
            </w:r>
            <w:r w:rsidR="001406CE">
              <w:t>(1h30m)</w:t>
            </w:r>
            <w:r w:rsidR="001406CE">
              <w:rPr>
                <w:rStyle w:val="Hyperlink"/>
              </w:rPr>
              <w:t xml:space="preserve"> </w:t>
            </w:r>
          </w:p>
          <w:p w14:paraId="183F73DD" w14:textId="77777777" w:rsidR="002631C4" w:rsidRDefault="002631C4" w:rsidP="002631C4">
            <w:pPr>
              <w:pStyle w:val="NoSpacing"/>
              <w:ind w:left="701" w:hanging="701"/>
            </w:pPr>
            <w:r w:rsidRPr="002631C4">
              <w:rPr>
                <w:rFonts w:cstheme="minorHAnsi"/>
              </w:rPr>
              <w:t>Online: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64" w:history="1">
              <w:r>
                <w:rPr>
                  <w:rStyle w:val="Hyperlink"/>
                </w:rPr>
                <w:t>Improving Cultural Competency for Behavioral Health Professionals (hhs.gov)</w:t>
              </w:r>
            </w:hyperlink>
          </w:p>
          <w:p w14:paraId="755FC965" w14:textId="0953DCA8" w:rsidR="002631C4" w:rsidRPr="00651BDF" w:rsidRDefault="009B5A00" w:rsidP="00651BDF">
            <w:pPr>
              <w:pStyle w:val="NoSpacing"/>
            </w:pPr>
            <w:r w:rsidRPr="002631C4">
              <w:rPr>
                <w:rStyle w:val="Hyperlink"/>
                <w:color w:val="auto"/>
                <w:u w:val="none"/>
              </w:rPr>
              <w:t>Online:</w:t>
            </w:r>
            <w:r w:rsidRPr="002631C4">
              <w:rPr>
                <w:rStyle w:val="Hyperlink"/>
                <w:color w:val="auto"/>
              </w:rPr>
              <w:t xml:space="preserve"> </w:t>
            </w:r>
            <w:hyperlink r:id="rId65" w:history="1">
              <w:r>
                <w:rPr>
                  <w:rStyle w:val="Hyperlink"/>
                </w:rPr>
                <w:t xml:space="preserve">Cultural Competency Training – LGBTQ+ </w:t>
              </w:r>
            </w:hyperlink>
          </w:p>
        </w:tc>
      </w:tr>
      <w:tr w:rsidR="0010628E" w14:paraId="27B314EC" w14:textId="77777777" w:rsidTr="00D85F45">
        <w:trPr>
          <w:trHeight w:val="890"/>
        </w:trPr>
        <w:tc>
          <w:tcPr>
            <w:tcW w:w="3685" w:type="dxa"/>
          </w:tcPr>
          <w:p w14:paraId="06A45A1C" w14:textId="3662CDEA" w:rsidR="0010628E" w:rsidRPr="008C04CD" w:rsidRDefault="0010628E" w:rsidP="00FF469D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>Non-Violent Crisis Intervention</w:t>
            </w:r>
            <w:r>
              <w:rPr>
                <w:rFonts w:cstheme="minorHAnsi"/>
              </w:rPr>
              <w:t xml:space="preserve"> and De-escalation</w:t>
            </w:r>
            <w:r w:rsidRPr="008C04CD">
              <w:rPr>
                <w:rFonts w:cstheme="minorHAnsi"/>
              </w:rPr>
              <w:t>, Suicide Risk Assessments</w:t>
            </w:r>
          </w:p>
        </w:tc>
        <w:tc>
          <w:tcPr>
            <w:tcW w:w="7105" w:type="dxa"/>
          </w:tcPr>
          <w:p w14:paraId="29914D2B" w14:textId="32425926" w:rsidR="0010628E" w:rsidRDefault="0010628E" w:rsidP="00FF469D">
            <w:pPr>
              <w:pStyle w:val="NoSpacing"/>
            </w:pPr>
            <w:r>
              <w:t xml:space="preserve">Watch: </w:t>
            </w:r>
            <w:hyperlink r:id="rId66" w:history="1">
              <w:r>
                <w:rPr>
                  <w:rStyle w:val="Hyperlink"/>
                </w:rPr>
                <w:t>Mental Health De-escalation</w:t>
              </w:r>
            </w:hyperlink>
            <w:r w:rsidR="00C63F0F">
              <w:t xml:space="preserve"> (</w:t>
            </w:r>
            <w:r w:rsidR="00895A65">
              <w:t>45</w:t>
            </w:r>
            <w:r w:rsidR="00C63F0F">
              <w:t>m)</w:t>
            </w:r>
          </w:p>
          <w:p w14:paraId="4BDB14DD" w14:textId="6A2CCF58" w:rsidR="00B7102C" w:rsidRDefault="00895A65" w:rsidP="00FF469D">
            <w:pPr>
              <w:pStyle w:val="NoSpacing"/>
              <w:rPr>
                <w:rStyle w:val="Hyperlink"/>
                <w:rFonts w:cstheme="minorHAnsi"/>
              </w:rPr>
            </w:pPr>
            <w:r>
              <w:rPr>
                <w:rFonts w:cstheme="minorHAnsi"/>
              </w:rPr>
              <w:t>Online</w:t>
            </w:r>
            <w:r w:rsidR="009C6DA2" w:rsidRPr="009C6DA2">
              <w:rPr>
                <w:rFonts w:cstheme="minorHAnsi"/>
              </w:rPr>
              <w:t>:</w:t>
            </w:r>
            <w:r w:rsidR="009C6DA2">
              <w:rPr>
                <w:rFonts w:ascii="Times New Roman" w:hAnsi="Times New Roman" w:cs="Times New Roman"/>
              </w:rPr>
              <w:t xml:space="preserve"> </w:t>
            </w:r>
            <w:hyperlink r:id="rId67" w:history="1">
              <w:r w:rsidR="009C6DA2" w:rsidRPr="009C6DA2">
                <w:rPr>
                  <w:rStyle w:val="Hyperlink"/>
                  <w:rFonts w:cstheme="minorHAnsi"/>
                </w:rPr>
                <w:t>Suicide Severity Rating Scale</w:t>
              </w:r>
            </w:hyperlink>
            <w:r>
              <w:rPr>
                <w:rStyle w:val="Hyperlink"/>
                <w:rFonts w:cstheme="minorHAnsi"/>
              </w:rPr>
              <w:t xml:space="preserve"> </w:t>
            </w:r>
            <w:r>
              <w:rPr>
                <w:rFonts w:cstheme="minorHAnsi"/>
              </w:rPr>
              <w:t>(1h)</w:t>
            </w:r>
          </w:p>
          <w:p w14:paraId="5F99BB4B" w14:textId="727AB78B" w:rsidR="00895A65" w:rsidRPr="00D85F45" w:rsidRDefault="00895A65" w:rsidP="00FF469D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  <w:r w:rsidRPr="009C6DA2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hyperlink r:id="rId68" w:history="1">
              <w:r w:rsidRPr="00895A65">
                <w:rPr>
                  <w:rStyle w:val="Hyperlink"/>
                  <w:rFonts w:cstheme="minorHAnsi"/>
                </w:rPr>
                <w:t>Crisis Prevention &amp; De-escalation</w:t>
              </w:r>
            </w:hyperlink>
            <w:r>
              <w:rPr>
                <w:rFonts w:cstheme="minorHAnsi"/>
              </w:rPr>
              <w:t xml:space="preserve"> (30m)</w:t>
            </w:r>
          </w:p>
        </w:tc>
      </w:tr>
      <w:tr w:rsidR="0010628E" w14:paraId="4EA23E96" w14:textId="77777777" w:rsidTr="00637EEA">
        <w:trPr>
          <w:trHeight w:val="881"/>
        </w:trPr>
        <w:tc>
          <w:tcPr>
            <w:tcW w:w="3685" w:type="dxa"/>
          </w:tcPr>
          <w:p w14:paraId="1C36720F" w14:textId="24B61BE0" w:rsidR="0010628E" w:rsidRPr="008C04CD" w:rsidRDefault="0010628E" w:rsidP="00FF469D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 xml:space="preserve">Telehealth/Telemedicine </w:t>
            </w:r>
          </w:p>
        </w:tc>
        <w:tc>
          <w:tcPr>
            <w:tcW w:w="7105" w:type="dxa"/>
          </w:tcPr>
          <w:p w14:paraId="6F249A03" w14:textId="37261E46" w:rsidR="0010628E" w:rsidRDefault="0010628E" w:rsidP="00FF469D">
            <w:pPr>
              <w:pStyle w:val="NoSpacing"/>
            </w:pPr>
            <w:r>
              <w:t xml:space="preserve">Watch: </w:t>
            </w:r>
            <w:hyperlink r:id="rId69" w:history="1">
              <w:r w:rsidRPr="00AE3A25">
                <w:rPr>
                  <w:rStyle w:val="Hyperlink"/>
                </w:rPr>
                <w:t>Tele</w:t>
              </w:r>
              <w:r>
                <w:rPr>
                  <w:rStyle w:val="Hyperlink"/>
                </w:rPr>
                <w:t xml:space="preserve">-mental </w:t>
              </w:r>
              <w:r w:rsidRPr="00AE3A25">
                <w:rPr>
                  <w:rStyle w:val="Hyperlink"/>
                </w:rPr>
                <w:t>health</w:t>
              </w:r>
              <w:r>
                <w:rPr>
                  <w:rStyle w:val="Hyperlink"/>
                </w:rPr>
                <w:t xml:space="preserve"> 101 </w:t>
              </w:r>
            </w:hyperlink>
            <w:r w:rsidR="00553DF1">
              <w:t>(4</w:t>
            </w:r>
            <w:r w:rsidR="00895A65">
              <w:t>5</w:t>
            </w:r>
            <w:r w:rsidR="00553DF1">
              <w:t>m)</w:t>
            </w:r>
          </w:p>
          <w:p w14:paraId="3616C5D5" w14:textId="55660509" w:rsidR="00572EE4" w:rsidRDefault="00572EE4" w:rsidP="00FF469D">
            <w:pPr>
              <w:pStyle w:val="NoSpacing"/>
              <w:rPr>
                <w:rStyle w:val="Hyperlink"/>
              </w:rPr>
            </w:pPr>
            <w:r w:rsidRPr="00572EE4">
              <w:rPr>
                <w:rStyle w:val="Hyperlink"/>
                <w:rFonts w:cstheme="minorHAnsi"/>
                <w:color w:val="auto"/>
                <w:u w:val="none"/>
              </w:rPr>
              <w:t>Watch:</w:t>
            </w:r>
            <w:r w:rsidRPr="00572EE4">
              <w:rPr>
                <w:rStyle w:val="Hyperlink"/>
                <w:rFonts w:cstheme="minorHAnsi"/>
                <w:color w:val="auto"/>
              </w:rPr>
              <w:t xml:space="preserve"> </w:t>
            </w:r>
            <w:hyperlink r:id="rId70" w:history="1">
              <w:r w:rsidRPr="00572EE4">
                <w:rPr>
                  <w:rStyle w:val="Hyperlink"/>
                  <w:rFonts w:cstheme="minorHAnsi"/>
                </w:rPr>
                <w:t>Telemental Health 101</w:t>
              </w:r>
            </w:hyperlink>
            <w:r w:rsidRPr="00572EE4">
              <w:rPr>
                <w:rStyle w:val="Hyperlink"/>
                <w:rFonts w:cstheme="minorHAnsi"/>
                <w:color w:val="auto"/>
                <w:u w:val="none"/>
              </w:rPr>
              <w:t>(45m)</w:t>
            </w:r>
          </w:p>
          <w:p w14:paraId="0414F3BE" w14:textId="763C9173" w:rsidR="002631C4" w:rsidRDefault="002631C4" w:rsidP="00FF469D">
            <w:pPr>
              <w:pStyle w:val="NoSpacing"/>
              <w:rPr>
                <w:rStyle w:val="Hyperlink"/>
              </w:rPr>
            </w:pPr>
            <w:r w:rsidRPr="002631C4">
              <w:rPr>
                <w:rFonts w:cstheme="minorHAnsi"/>
              </w:rPr>
              <w:t>Watch: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71" w:history="1">
              <w:r>
                <w:rPr>
                  <w:rStyle w:val="Hyperlink"/>
                </w:rPr>
                <w:t>Tele-mental Health Tips: Don'ts and Do's</w:t>
              </w:r>
            </w:hyperlink>
            <w:r w:rsidR="00553DF1">
              <w:t xml:space="preserve"> (5m)</w:t>
            </w:r>
          </w:p>
          <w:p w14:paraId="0F15B3E0" w14:textId="46853454" w:rsidR="004179BE" w:rsidRDefault="004179BE" w:rsidP="00FF469D">
            <w:pPr>
              <w:pStyle w:val="NoSpacing"/>
              <w:rPr>
                <w:rFonts w:ascii="Times New Roman" w:hAnsi="Times New Roman" w:cs="Times New Roman"/>
              </w:rPr>
            </w:pPr>
            <w:r w:rsidRPr="004179BE">
              <w:rPr>
                <w:rFonts w:cstheme="minorHAnsi"/>
              </w:rPr>
              <w:t>Watch:</w:t>
            </w:r>
            <w:r w:rsidR="00E45E60">
              <w:t xml:space="preserve"> </w:t>
            </w:r>
            <w:hyperlink r:id="rId72" w:history="1">
              <w:r w:rsidR="00895A65" w:rsidRPr="00895A65">
                <w:rPr>
                  <w:rStyle w:val="Hyperlink"/>
                  <w:rFonts w:cstheme="minorHAnsi"/>
                </w:rPr>
                <w:t>Behavioral Health Telehealth</w:t>
              </w:r>
            </w:hyperlink>
            <w:r w:rsidR="00895A65">
              <w:t xml:space="preserve"> </w:t>
            </w:r>
            <w:r w:rsidR="00484AC2">
              <w:t>(1h3</w:t>
            </w:r>
            <w:r w:rsidR="00895A65">
              <w:t>0</w:t>
            </w:r>
            <w:r w:rsidR="00484AC2">
              <w:t>m)</w:t>
            </w:r>
          </w:p>
        </w:tc>
      </w:tr>
      <w:tr w:rsidR="0010628E" w14:paraId="405E9C5E" w14:textId="77777777" w:rsidTr="00637EEA">
        <w:trPr>
          <w:trHeight w:val="1439"/>
        </w:trPr>
        <w:tc>
          <w:tcPr>
            <w:tcW w:w="3685" w:type="dxa"/>
          </w:tcPr>
          <w:p w14:paraId="4147F2C2" w14:textId="6BFEC32B" w:rsidR="0010628E" w:rsidRDefault="0010628E" w:rsidP="00FF469D">
            <w:pPr>
              <w:pStyle w:val="NoSpacing"/>
              <w:rPr>
                <w:rFonts w:cstheme="minorHAnsi"/>
              </w:rPr>
            </w:pPr>
            <w:r w:rsidRPr="008C04CD">
              <w:rPr>
                <w:rFonts w:cstheme="minorHAnsi"/>
              </w:rPr>
              <w:t xml:space="preserve">Human Service Professional Ethics &amp; Boundaries </w:t>
            </w:r>
          </w:p>
          <w:p w14:paraId="0038D665" w14:textId="64847E10" w:rsidR="0010628E" w:rsidRPr="00231955" w:rsidRDefault="005A441A" w:rsidP="00FF469D">
            <w:pPr>
              <w:pStyle w:val="NoSpacing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**Continuing education training for ethics &amp; boundaries must have a live/in-person equivalent component</w:t>
            </w:r>
          </w:p>
        </w:tc>
        <w:tc>
          <w:tcPr>
            <w:tcW w:w="7105" w:type="dxa"/>
          </w:tcPr>
          <w:p w14:paraId="1AF26660" w14:textId="4087F57E" w:rsidR="00530F1A" w:rsidRDefault="00637EEA" w:rsidP="00637EEA">
            <w:pPr>
              <w:pStyle w:val="NoSpacing"/>
            </w:pPr>
            <w:r>
              <w:t xml:space="preserve">Online: </w:t>
            </w:r>
            <w:hyperlink r:id="rId73" w:history="1">
              <w:r w:rsidRPr="00637EEA">
                <w:rPr>
                  <w:rStyle w:val="Hyperlink"/>
                </w:rPr>
                <w:t>Advanced Ethics for Prevention Professionals</w:t>
              </w:r>
            </w:hyperlink>
            <w:r>
              <w:t xml:space="preserve"> (2h)</w:t>
            </w:r>
          </w:p>
          <w:p w14:paraId="2B007411" w14:textId="77777777" w:rsidR="00637EEA" w:rsidRDefault="00637EEA" w:rsidP="00637EEA">
            <w:pPr>
              <w:pStyle w:val="NoSpacing"/>
            </w:pPr>
            <w:r>
              <w:t xml:space="preserve">Online: </w:t>
            </w:r>
            <w:hyperlink r:id="rId74" w:history="1">
              <w:r w:rsidRPr="00637EEA">
                <w:rPr>
                  <w:rStyle w:val="Hyperlink"/>
                </w:rPr>
                <w:t>Ethics in Prevention Foundations</w:t>
              </w:r>
            </w:hyperlink>
            <w:r>
              <w:t xml:space="preserve"> (3h)</w:t>
            </w:r>
          </w:p>
          <w:p w14:paraId="487C91F8" w14:textId="77777777" w:rsidR="00637EEA" w:rsidRDefault="00637EEA" w:rsidP="00637EEA">
            <w:pPr>
              <w:pStyle w:val="NoSpacing"/>
            </w:pPr>
            <w:r>
              <w:t xml:space="preserve">Online: </w:t>
            </w:r>
            <w:hyperlink r:id="rId75" w:history="1">
              <w:r w:rsidRPr="00637EEA">
                <w:rPr>
                  <w:rStyle w:val="Hyperlink"/>
                </w:rPr>
                <w:t>Ethics &amp; Collaborative Decision-Making in Behavioral Health</w:t>
              </w:r>
            </w:hyperlink>
            <w:r>
              <w:t xml:space="preserve"> (2h)</w:t>
            </w:r>
          </w:p>
          <w:p w14:paraId="465CCAB1" w14:textId="77777777" w:rsidR="00637EEA" w:rsidRDefault="00637EEA" w:rsidP="00637EEA">
            <w:pPr>
              <w:pStyle w:val="NoSpacing"/>
            </w:pPr>
            <w:r>
              <w:t xml:space="preserve">Online: </w:t>
            </w:r>
            <w:hyperlink r:id="rId76" w:history="1">
              <w:r w:rsidRPr="00637EEA">
                <w:rPr>
                  <w:rStyle w:val="Hyperlink"/>
                </w:rPr>
                <w:t>Ethical Burnout Prevention</w:t>
              </w:r>
            </w:hyperlink>
            <w:r>
              <w:t xml:space="preserve"> (2h)</w:t>
            </w:r>
          </w:p>
          <w:p w14:paraId="32C811C6" w14:textId="4672C907" w:rsidR="00637EEA" w:rsidRPr="00530F1A" w:rsidRDefault="00637EEA" w:rsidP="00637EEA">
            <w:pPr>
              <w:pStyle w:val="NoSpacing"/>
            </w:pPr>
            <w:r>
              <w:t>Online: MHP Lead Ethics (2h)</w:t>
            </w:r>
          </w:p>
        </w:tc>
      </w:tr>
    </w:tbl>
    <w:p w14:paraId="25714682" w14:textId="77777777" w:rsidR="00EF2021" w:rsidRPr="004656A8" w:rsidRDefault="00EF2021" w:rsidP="00EF2021">
      <w:pPr>
        <w:pStyle w:val="NoSpacing"/>
        <w:rPr>
          <w:rFonts w:cstheme="minorHAnsi"/>
          <w:sz w:val="6"/>
          <w:szCs w:val="6"/>
        </w:rPr>
      </w:pPr>
    </w:p>
    <w:sectPr w:rsidR="00EF2021" w:rsidRPr="004656A8" w:rsidSect="00343A2B"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D1AD2" w14:textId="77777777" w:rsidR="002152C8" w:rsidRDefault="002152C8" w:rsidP="00A11D5D">
      <w:pPr>
        <w:spacing w:after="0" w:line="240" w:lineRule="auto"/>
      </w:pPr>
      <w:r>
        <w:separator/>
      </w:r>
    </w:p>
  </w:endnote>
  <w:endnote w:type="continuationSeparator" w:id="0">
    <w:p w14:paraId="2A529C64" w14:textId="77777777" w:rsidR="002152C8" w:rsidRDefault="002152C8" w:rsidP="00A1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C29C" w14:textId="338B5F1F" w:rsidR="007C45A1" w:rsidRDefault="008922B2">
    <w:pPr>
      <w:pStyle w:val="Footer"/>
    </w:pPr>
    <w:r>
      <w:t>June</w:t>
    </w:r>
    <w:r w:rsidR="007C45A1">
      <w:t xml:space="preserve"> 2026 </w:t>
    </w:r>
    <w:r>
      <w:t>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BCBD" w14:textId="77777777" w:rsidR="002152C8" w:rsidRDefault="002152C8" w:rsidP="00A11D5D">
      <w:pPr>
        <w:spacing w:after="0" w:line="240" w:lineRule="auto"/>
      </w:pPr>
      <w:r>
        <w:separator/>
      </w:r>
    </w:p>
  </w:footnote>
  <w:footnote w:type="continuationSeparator" w:id="0">
    <w:p w14:paraId="09AFE6CE" w14:textId="77777777" w:rsidR="002152C8" w:rsidRDefault="002152C8" w:rsidP="00A11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A37"/>
    <w:multiLevelType w:val="hybridMultilevel"/>
    <w:tmpl w:val="5B9AA450"/>
    <w:lvl w:ilvl="0" w:tplc="A412F1A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BC"/>
    <w:multiLevelType w:val="hybridMultilevel"/>
    <w:tmpl w:val="C45224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1177302B"/>
    <w:multiLevelType w:val="multilevel"/>
    <w:tmpl w:val="332CA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00379"/>
    <w:multiLevelType w:val="hybridMultilevel"/>
    <w:tmpl w:val="C77EE526"/>
    <w:lvl w:ilvl="0" w:tplc="BA5AA9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F5F66"/>
    <w:multiLevelType w:val="hybridMultilevel"/>
    <w:tmpl w:val="50900AAE"/>
    <w:lvl w:ilvl="0" w:tplc="DDE423BC">
      <w:start w:val="1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6346F1"/>
    <w:multiLevelType w:val="hybridMultilevel"/>
    <w:tmpl w:val="708AC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ED7"/>
    <w:multiLevelType w:val="hybridMultilevel"/>
    <w:tmpl w:val="5BAE9524"/>
    <w:lvl w:ilvl="0" w:tplc="08DE8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E2945"/>
    <w:multiLevelType w:val="multilevel"/>
    <w:tmpl w:val="12E2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6E09BD"/>
    <w:multiLevelType w:val="multilevel"/>
    <w:tmpl w:val="A80EC2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923BE"/>
    <w:multiLevelType w:val="hybridMultilevel"/>
    <w:tmpl w:val="D9AAF32A"/>
    <w:lvl w:ilvl="0" w:tplc="88000B1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35C9"/>
    <w:multiLevelType w:val="multilevel"/>
    <w:tmpl w:val="4F701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CC450F"/>
    <w:multiLevelType w:val="hybridMultilevel"/>
    <w:tmpl w:val="E97A8CF8"/>
    <w:lvl w:ilvl="0" w:tplc="EFC4FC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7D22B4"/>
    <w:multiLevelType w:val="hybridMultilevel"/>
    <w:tmpl w:val="04A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24B7D"/>
    <w:multiLevelType w:val="multilevel"/>
    <w:tmpl w:val="6354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ED19EA"/>
    <w:multiLevelType w:val="multilevel"/>
    <w:tmpl w:val="9D2E8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A842E2"/>
    <w:multiLevelType w:val="multilevel"/>
    <w:tmpl w:val="1D04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F83DBA"/>
    <w:multiLevelType w:val="hybridMultilevel"/>
    <w:tmpl w:val="6B6C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012E4"/>
    <w:multiLevelType w:val="multilevel"/>
    <w:tmpl w:val="BA8E8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8370D1"/>
    <w:multiLevelType w:val="hybridMultilevel"/>
    <w:tmpl w:val="9608302A"/>
    <w:lvl w:ilvl="0" w:tplc="D0B2D4A4">
      <w:start w:val="6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E0AFE"/>
    <w:multiLevelType w:val="multilevel"/>
    <w:tmpl w:val="B71AD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1F088F"/>
    <w:multiLevelType w:val="hybridMultilevel"/>
    <w:tmpl w:val="DC28A6F8"/>
    <w:lvl w:ilvl="0" w:tplc="202EFC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547D4"/>
    <w:multiLevelType w:val="hybridMultilevel"/>
    <w:tmpl w:val="B6C63AE4"/>
    <w:lvl w:ilvl="0" w:tplc="211EEA0E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47FE"/>
    <w:multiLevelType w:val="multilevel"/>
    <w:tmpl w:val="42C8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BB5C87"/>
    <w:multiLevelType w:val="multilevel"/>
    <w:tmpl w:val="F03A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E06527"/>
    <w:multiLevelType w:val="multilevel"/>
    <w:tmpl w:val="CB84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7B5519"/>
    <w:multiLevelType w:val="multilevel"/>
    <w:tmpl w:val="D196E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BF4305"/>
    <w:multiLevelType w:val="hybridMultilevel"/>
    <w:tmpl w:val="BE0C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9574C"/>
    <w:multiLevelType w:val="hybridMultilevel"/>
    <w:tmpl w:val="47502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668"/>
    <w:multiLevelType w:val="multilevel"/>
    <w:tmpl w:val="DFC2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4E272A"/>
    <w:multiLevelType w:val="multilevel"/>
    <w:tmpl w:val="82D81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A36F07"/>
    <w:multiLevelType w:val="hybridMultilevel"/>
    <w:tmpl w:val="3D902BE4"/>
    <w:lvl w:ilvl="0" w:tplc="E9B08662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81875"/>
    <w:multiLevelType w:val="multilevel"/>
    <w:tmpl w:val="CDACB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354D8C"/>
    <w:multiLevelType w:val="hybridMultilevel"/>
    <w:tmpl w:val="9600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F4AE4"/>
    <w:multiLevelType w:val="multilevel"/>
    <w:tmpl w:val="892AB58A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4" w15:restartNumberingAfterBreak="0">
    <w:nsid w:val="719665EA"/>
    <w:multiLevelType w:val="multilevel"/>
    <w:tmpl w:val="E0387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376FFE"/>
    <w:multiLevelType w:val="hybridMultilevel"/>
    <w:tmpl w:val="57C4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E7DB6"/>
    <w:multiLevelType w:val="hybridMultilevel"/>
    <w:tmpl w:val="D85C0504"/>
    <w:lvl w:ilvl="0" w:tplc="CF4A0804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7" w15:restartNumberingAfterBreak="0">
    <w:nsid w:val="79BC0117"/>
    <w:multiLevelType w:val="multilevel"/>
    <w:tmpl w:val="0F881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6B2058"/>
    <w:multiLevelType w:val="multilevel"/>
    <w:tmpl w:val="1876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6E24B6"/>
    <w:multiLevelType w:val="hybridMultilevel"/>
    <w:tmpl w:val="F474C3B4"/>
    <w:lvl w:ilvl="0" w:tplc="F7EA6396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40" w15:restartNumberingAfterBreak="0">
    <w:nsid w:val="7AB2648E"/>
    <w:multiLevelType w:val="hybridMultilevel"/>
    <w:tmpl w:val="AD0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13D1A"/>
    <w:multiLevelType w:val="multilevel"/>
    <w:tmpl w:val="ABCAF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1533460">
    <w:abstractNumId w:val="4"/>
  </w:num>
  <w:num w:numId="2" w16cid:durableId="735208378">
    <w:abstractNumId w:val="16"/>
  </w:num>
  <w:num w:numId="3" w16cid:durableId="1912038819">
    <w:abstractNumId w:val="39"/>
  </w:num>
  <w:num w:numId="4" w16cid:durableId="576942393">
    <w:abstractNumId w:val="36"/>
  </w:num>
  <w:num w:numId="5" w16cid:durableId="1210874214">
    <w:abstractNumId w:val="20"/>
  </w:num>
  <w:num w:numId="6" w16cid:durableId="807013492">
    <w:abstractNumId w:val="32"/>
  </w:num>
  <w:num w:numId="7" w16cid:durableId="19432945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007830">
    <w:abstractNumId w:val="11"/>
  </w:num>
  <w:num w:numId="9" w16cid:durableId="1512332065">
    <w:abstractNumId w:val="5"/>
  </w:num>
  <w:num w:numId="10" w16cid:durableId="1515218505">
    <w:abstractNumId w:val="21"/>
  </w:num>
  <w:num w:numId="11" w16cid:durableId="359552173">
    <w:abstractNumId w:val="18"/>
  </w:num>
  <w:num w:numId="12" w16cid:durableId="1945384797">
    <w:abstractNumId w:val="9"/>
  </w:num>
  <w:num w:numId="13" w16cid:durableId="1950114194">
    <w:abstractNumId w:val="30"/>
  </w:num>
  <w:num w:numId="14" w16cid:durableId="1045520647">
    <w:abstractNumId w:val="0"/>
  </w:num>
  <w:num w:numId="15" w16cid:durableId="1576433974">
    <w:abstractNumId w:val="15"/>
  </w:num>
  <w:num w:numId="16" w16cid:durableId="1572886126">
    <w:abstractNumId w:val="25"/>
  </w:num>
  <w:num w:numId="17" w16cid:durableId="1876766508">
    <w:abstractNumId w:val="10"/>
  </w:num>
  <w:num w:numId="18" w16cid:durableId="1933538704">
    <w:abstractNumId w:val="2"/>
  </w:num>
  <w:num w:numId="19" w16cid:durableId="1863666444">
    <w:abstractNumId w:val="33"/>
  </w:num>
  <w:num w:numId="20" w16cid:durableId="1636253941">
    <w:abstractNumId w:val="23"/>
  </w:num>
  <w:num w:numId="21" w16cid:durableId="1162815976">
    <w:abstractNumId w:val="41"/>
  </w:num>
  <w:num w:numId="22" w16cid:durableId="1671907023">
    <w:abstractNumId w:val="28"/>
  </w:num>
  <w:num w:numId="23" w16cid:durableId="888226336">
    <w:abstractNumId w:val="34"/>
  </w:num>
  <w:num w:numId="24" w16cid:durableId="240914042">
    <w:abstractNumId w:val="37"/>
  </w:num>
  <w:num w:numId="25" w16cid:durableId="16002702">
    <w:abstractNumId w:val="19"/>
  </w:num>
  <w:num w:numId="26" w16cid:durableId="1106462645">
    <w:abstractNumId w:val="17"/>
  </w:num>
  <w:num w:numId="27" w16cid:durableId="965888733">
    <w:abstractNumId w:val="31"/>
  </w:num>
  <w:num w:numId="28" w16cid:durableId="1384210635">
    <w:abstractNumId w:val="14"/>
  </w:num>
  <w:num w:numId="29" w16cid:durableId="385952338">
    <w:abstractNumId w:val="8"/>
  </w:num>
  <w:num w:numId="30" w16cid:durableId="1201166157">
    <w:abstractNumId w:val="29"/>
  </w:num>
  <w:num w:numId="31" w16cid:durableId="458380022">
    <w:abstractNumId w:val="40"/>
  </w:num>
  <w:num w:numId="32" w16cid:durableId="1561398888">
    <w:abstractNumId w:val="3"/>
  </w:num>
  <w:num w:numId="33" w16cid:durableId="17897206">
    <w:abstractNumId w:val="6"/>
  </w:num>
  <w:num w:numId="34" w16cid:durableId="751855955">
    <w:abstractNumId w:val="26"/>
  </w:num>
  <w:num w:numId="35" w16cid:durableId="130636385">
    <w:abstractNumId w:val="1"/>
  </w:num>
  <w:num w:numId="36" w16cid:durableId="1459952355">
    <w:abstractNumId w:val="12"/>
  </w:num>
  <w:num w:numId="37" w16cid:durableId="1018576896">
    <w:abstractNumId w:val="35"/>
  </w:num>
  <w:num w:numId="38" w16cid:durableId="1681547663">
    <w:abstractNumId w:val="22"/>
  </w:num>
  <w:num w:numId="39" w16cid:durableId="2037071663">
    <w:abstractNumId w:val="7"/>
  </w:num>
  <w:num w:numId="40" w16cid:durableId="733815585">
    <w:abstractNumId w:val="24"/>
  </w:num>
  <w:num w:numId="41" w16cid:durableId="1517773170">
    <w:abstractNumId w:val="38"/>
  </w:num>
  <w:num w:numId="42" w16cid:durableId="21199792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uEuIucUy4CdYtCklXaODscHBwg6kJHX2Ag+xtn8sePq0kuSvFzHE1hJwI27ewn0PBgVt96EsvSf/k6t9OaHdw==" w:salt="Mim0sn+ihRrnP8+KZdYE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9"/>
    <w:rsid w:val="00001655"/>
    <w:rsid w:val="00003BE7"/>
    <w:rsid w:val="0000421D"/>
    <w:rsid w:val="000146BA"/>
    <w:rsid w:val="00022D22"/>
    <w:rsid w:val="000251F8"/>
    <w:rsid w:val="000273EB"/>
    <w:rsid w:val="000340BD"/>
    <w:rsid w:val="00042346"/>
    <w:rsid w:val="00043D88"/>
    <w:rsid w:val="00044CDF"/>
    <w:rsid w:val="000864E6"/>
    <w:rsid w:val="00087129"/>
    <w:rsid w:val="00094BB4"/>
    <w:rsid w:val="0009587A"/>
    <w:rsid w:val="00096E25"/>
    <w:rsid w:val="000A3E84"/>
    <w:rsid w:val="000B352C"/>
    <w:rsid w:val="000B5BF3"/>
    <w:rsid w:val="000B78B2"/>
    <w:rsid w:val="000D1304"/>
    <w:rsid w:val="000E2241"/>
    <w:rsid w:val="000E3C91"/>
    <w:rsid w:val="000F31D9"/>
    <w:rsid w:val="000F5417"/>
    <w:rsid w:val="0010628E"/>
    <w:rsid w:val="00106517"/>
    <w:rsid w:val="00111CA9"/>
    <w:rsid w:val="00113ED7"/>
    <w:rsid w:val="0012353C"/>
    <w:rsid w:val="001259B8"/>
    <w:rsid w:val="0013526C"/>
    <w:rsid w:val="001406CE"/>
    <w:rsid w:val="00146A71"/>
    <w:rsid w:val="001505D1"/>
    <w:rsid w:val="00152522"/>
    <w:rsid w:val="00154D86"/>
    <w:rsid w:val="001611B8"/>
    <w:rsid w:val="00170C42"/>
    <w:rsid w:val="00171F45"/>
    <w:rsid w:val="00177D48"/>
    <w:rsid w:val="00185000"/>
    <w:rsid w:val="001946DA"/>
    <w:rsid w:val="001A109A"/>
    <w:rsid w:val="001A3781"/>
    <w:rsid w:val="001B40E6"/>
    <w:rsid w:val="001C2D21"/>
    <w:rsid w:val="001D394B"/>
    <w:rsid w:val="001E4B32"/>
    <w:rsid w:val="001E76BE"/>
    <w:rsid w:val="001E7F78"/>
    <w:rsid w:val="001F328C"/>
    <w:rsid w:val="001F6DC6"/>
    <w:rsid w:val="002050F2"/>
    <w:rsid w:val="002141AA"/>
    <w:rsid w:val="00214D3B"/>
    <w:rsid w:val="002152C8"/>
    <w:rsid w:val="002166B4"/>
    <w:rsid w:val="00222822"/>
    <w:rsid w:val="00230EAD"/>
    <w:rsid w:val="00231955"/>
    <w:rsid w:val="00256A6F"/>
    <w:rsid w:val="002631C4"/>
    <w:rsid w:val="00263BEC"/>
    <w:rsid w:val="002664A3"/>
    <w:rsid w:val="002669CA"/>
    <w:rsid w:val="00271AD5"/>
    <w:rsid w:val="00283E73"/>
    <w:rsid w:val="002A7A1C"/>
    <w:rsid w:val="002B564E"/>
    <w:rsid w:val="002B679A"/>
    <w:rsid w:val="002C7549"/>
    <w:rsid w:val="002D0B30"/>
    <w:rsid w:val="002D433C"/>
    <w:rsid w:val="002D5462"/>
    <w:rsid w:val="002D5926"/>
    <w:rsid w:val="002E0040"/>
    <w:rsid w:val="002E0B1A"/>
    <w:rsid w:val="002E2EC5"/>
    <w:rsid w:val="002E7D37"/>
    <w:rsid w:val="00302126"/>
    <w:rsid w:val="00317804"/>
    <w:rsid w:val="003269FC"/>
    <w:rsid w:val="003303D9"/>
    <w:rsid w:val="00343A2B"/>
    <w:rsid w:val="00346454"/>
    <w:rsid w:val="00360C04"/>
    <w:rsid w:val="00360FE2"/>
    <w:rsid w:val="003930D8"/>
    <w:rsid w:val="00394B3B"/>
    <w:rsid w:val="00394E1D"/>
    <w:rsid w:val="003A350A"/>
    <w:rsid w:val="003B23C0"/>
    <w:rsid w:val="003B5D67"/>
    <w:rsid w:val="003D5F12"/>
    <w:rsid w:val="003E1BF6"/>
    <w:rsid w:val="003E641D"/>
    <w:rsid w:val="003E7CF0"/>
    <w:rsid w:val="004011BB"/>
    <w:rsid w:val="0041239F"/>
    <w:rsid w:val="004126F7"/>
    <w:rsid w:val="004130A0"/>
    <w:rsid w:val="004179BE"/>
    <w:rsid w:val="00417FA7"/>
    <w:rsid w:val="004202DD"/>
    <w:rsid w:val="00437707"/>
    <w:rsid w:val="004478FD"/>
    <w:rsid w:val="00460B4B"/>
    <w:rsid w:val="0046434A"/>
    <w:rsid w:val="004656A8"/>
    <w:rsid w:val="00473E85"/>
    <w:rsid w:val="00482621"/>
    <w:rsid w:val="00484AC2"/>
    <w:rsid w:val="00494A8C"/>
    <w:rsid w:val="004A397A"/>
    <w:rsid w:val="004A4333"/>
    <w:rsid w:val="004B3C0A"/>
    <w:rsid w:val="004B55B8"/>
    <w:rsid w:val="004C1A1A"/>
    <w:rsid w:val="004D5F0C"/>
    <w:rsid w:val="004E2A5B"/>
    <w:rsid w:val="004E4B0A"/>
    <w:rsid w:val="004E5731"/>
    <w:rsid w:val="004F1158"/>
    <w:rsid w:val="004F2357"/>
    <w:rsid w:val="004F373D"/>
    <w:rsid w:val="004F403B"/>
    <w:rsid w:val="004F4374"/>
    <w:rsid w:val="004F7E71"/>
    <w:rsid w:val="00505CD5"/>
    <w:rsid w:val="005232EA"/>
    <w:rsid w:val="00524669"/>
    <w:rsid w:val="005247B2"/>
    <w:rsid w:val="00526FBD"/>
    <w:rsid w:val="00530F1A"/>
    <w:rsid w:val="0053141E"/>
    <w:rsid w:val="00535295"/>
    <w:rsid w:val="00536664"/>
    <w:rsid w:val="005378C7"/>
    <w:rsid w:val="00544E7C"/>
    <w:rsid w:val="0055357C"/>
    <w:rsid w:val="00553DF1"/>
    <w:rsid w:val="00554DC6"/>
    <w:rsid w:val="005603DD"/>
    <w:rsid w:val="00572EE4"/>
    <w:rsid w:val="005917C4"/>
    <w:rsid w:val="005950E2"/>
    <w:rsid w:val="005A2394"/>
    <w:rsid w:val="005A441A"/>
    <w:rsid w:val="005B334F"/>
    <w:rsid w:val="005B3504"/>
    <w:rsid w:val="005B6660"/>
    <w:rsid w:val="005C79DC"/>
    <w:rsid w:val="005D088F"/>
    <w:rsid w:val="005D402B"/>
    <w:rsid w:val="005D424A"/>
    <w:rsid w:val="005D5DAD"/>
    <w:rsid w:val="005E24D8"/>
    <w:rsid w:val="005E3521"/>
    <w:rsid w:val="005E4031"/>
    <w:rsid w:val="005F2DD5"/>
    <w:rsid w:val="005F65E6"/>
    <w:rsid w:val="006035DA"/>
    <w:rsid w:val="006058B2"/>
    <w:rsid w:val="00635958"/>
    <w:rsid w:val="00635E5B"/>
    <w:rsid w:val="00637EEA"/>
    <w:rsid w:val="00643ABC"/>
    <w:rsid w:val="00644A10"/>
    <w:rsid w:val="00651BDF"/>
    <w:rsid w:val="00654E3F"/>
    <w:rsid w:val="00656552"/>
    <w:rsid w:val="00657150"/>
    <w:rsid w:val="006615AC"/>
    <w:rsid w:val="00661789"/>
    <w:rsid w:val="00662A67"/>
    <w:rsid w:val="0066465A"/>
    <w:rsid w:val="00667D89"/>
    <w:rsid w:val="00670FF4"/>
    <w:rsid w:val="0069179A"/>
    <w:rsid w:val="00694B24"/>
    <w:rsid w:val="006A1270"/>
    <w:rsid w:val="006B062F"/>
    <w:rsid w:val="006B4765"/>
    <w:rsid w:val="006B6BEE"/>
    <w:rsid w:val="006E2C4C"/>
    <w:rsid w:val="006E35CD"/>
    <w:rsid w:val="006F628F"/>
    <w:rsid w:val="007008EC"/>
    <w:rsid w:val="00706D45"/>
    <w:rsid w:val="00707E0E"/>
    <w:rsid w:val="007125AA"/>
    <w:rsid w:val="0071390D"/>
    <w:rsid w:val="0071570F"/>
    <w:rsid w:val="007501DD"/>
    <w:rsid w:val="00763E68"/>
    <w:rsid w:val="00777674"/>
    <w:rsid w:val="007973EA"/>
    <w:rsid w:val="007A75B5"/>
    <w:rsid w:val="007B29E1"/>
    <w:rsid w:val="007B51A8"/>
    <w:rsid w:val="007C45A1"/>
    <w:rsid w:val="007D584B"/>
    <w:rsid w:val="007E0B18"/>
    <w:rsid w:val="007F0026"/>
    <w:rsid w:val="007F29B6"/>
    <w:rsid w:val="007F2D2A"/>
    <w:rsid w:val="007F7B24"/>
    <w:rsid w:val="00802BAE"/>
    <w:rsid w:val="008052DF"/>
    <w:rsid w:val="008114A1"/>
    <w:rsid w:val="0082734F"/>
    <w:rsid w:val="00830164"/>
    <w:rsid w:val="00832153"/>
    <w:rsid w:val="00843B07"/>
    <w:rsid w:val="0084444E"/>
    <w:rsid w:val="00845AA5"/>
    <w:rsid w:val="00854087"/>
    <w:rsid w:val="00862E8B"/>
    <w:rsid w:val="00863868"/>
    <w:rsid w:val="008703EC"/>
    <w:rsid w:val="00870A6F"/>
    <w:rsid w:val="00873B5D"/>
    <w:rsid w:val="008751EE"/>
    <w:rsid w:val="00886128"/>
    <w:rsid w:val="00891AC1"/>
    <w:rsid w:val="008922B2"/>
    <w:rsid w:val="00894C5C"/>
    <w:rsid w:val="00895A65"/>
    <w:rsid w:val="008B2A83"/>
    <w:rsid w:val="008B5350"/>
    <w:rsid w:val="008C04CD"/>
    <w:rsid w:val="008C76B7"/>
    <w:rsid w:val="008E2308"/>
    <w:rsid w:val="008F7681"/>
    <w:rsid w:val="00904D3A"/>
    <w:rsid w:val="00933617"/>
    <w:rsid w:val="00934920"/>
    <w:rsid w:val="00935AAB"/>
    <w:rsid w:val="009374AC"/>
    <w:rsid w:val="009439F2"/>
    <w:rsid w:val="00943A9C"/>
    <w:rsid w:val="0095263C"/>
    <w:rsid w:val="00956F84"/>
    <w:rsid w:val="00957646"/>
    <w:rsid w:val="0096000C"/>
    <w:rsid w:val="0096186E"/>
    <w:rsid w:val="009669F4"/>
    <w:rsid w:val="00966D5E"/>
    <w:rsid w:val="009740D9"/>
    <w:rsid w:val="00984696"/>
    <w:rsid w:val="009848A0"/>
    <w:rsid w:val="00994891"/>
    <w:rsid w:val="0099562A"/>
    <w:rsid w:val="009A0873"/>
    <w:rsid w:val="009B5104"/>
    <w:rsid w:val="009B5A00"/>
    <w:rsid w:val="009C6DA2"/>
    <w:rsid w:val="009D1DBE"/>
    <w:rsid w:val="009D7938"/>
    <w:rsid w:val="009E25E8"/>
    <w:rsid w:val="009E37E4"/>
    <w:rsid w:val="009E4CDC"/>
    <w:rsid w:val="009F2EA3"/>
    <w:rsid w:val="009F4BF1"/>
    <w:rsid w:val="009F65CB"/>
    <w:rsid w:val="00A0393E"/>
    <w:rsid w:val="00A11D5D"/>
    <w:rsid w:val="00A20719"/>
    <w:rsid w:val="00A4043A"/>
    <w:rsid w:val="00A40DCE"/>
    <w:rsid w:val="00A436EC"/>
    <w:rsid w:val="00A46D70"/>
    <w:rsid w:val="00A567DB"/>
    <w:rsid w:val="00A60E1E"/>
    <w:rsid w:val="00A62CB4"/>
    <w:rsid w:val="00A66EB3"/>
    <w:rsid w:val="00A67493"/>
    <w:rsid w:val="00A71161"/>
    <w:rsid w:val="00A719B5"/>
    <w:rsid w:val="00A74D1D"/>
    <w:rsid w:val="00A779B3"/>
    <w:rsid w:val="00A90CF9"/>
    <w:rsid w:val="00AA0049"/>
    <w:rsid w:val="00AB7CAC"/>
    <w:rsid w:val="00AC5E69"/>
    <w:rsid w:val="00B07B25"/>
    <w:rsid w:val="00B1768C"/>
    <w:rsid w:val="00B22957"/>
    <w:rsid w:val="00B360CB"/>
    <w:rsid w:val="00B52AE2"/>
    <w:rsid w:val="00B5492E"/>
    <w:rsid w:val="00B60CEF"/>
    <w:rsid w:val="00B62D3C"/>
    <w:rsid w:val="00B668B8"/>
    <w:rsid w:val="00B7102C"/>
    <w:rsid w:val="00B71631"/>
    <w:rsid w:val="00B724CE"/>
    <w:rsid w:val="00B73376"/>
    <w:rsid w:val="00B76480"/>
    <w:rsid w:val="00B81148"/>
    <w:rsid w:val="00B9071B"/>
    <w:rsid w:val="00B909C9"/>
    <w:rsid w:val="00B90B82"/>
    <w:rsid w:val="00B97C71"/>
    <w:rsid w:val="00BA791F"/>
    <w:rsid w:val="00BD1B6E"/>
    <w:rsid w:val="00BD4D3F"/>
    <w:rsid w:val="00BE0634"/>
    <w:rsid w:val="00C16CD9"/>
    <w:rsid w:val="00C17C17"/>
    <w:rsid w:val="00C22189"/>
    <w:rsid w:val="00C26A48"/>
    <w:rsid w:val="00C34593"/>
    <w:rsid w:val="00C50B04"/>
    <w:rsid w:val="00C55138"/>
    <w:rsid w:val="00C63469"/>
    <w:rsid w:val="00C63F0F"/>
    <w:rsid w:val="00C64031"/>
    <w:rsid w:val="00C66FA3"/>
    <w:rsid w:val="00C720E7"/>
    <w:rsid w:val="00C90535"/>
    <w:rsid w:val="00C958DA"/>
    <w:rsid w:val="00CA4432"/>
    <w:rsid w:val="00CB3BDF"/>
    <w:rsid w:val="00CB56DF"/>
    <w:rsid w:val="00CB6D77"/>
    <w:rsid w:val="00CC07E2"/>
    <w:rsid w:val="00CD4B55"/>
    <w:rsid w:val="00CD73CE"/>
    <w:rsid w:val="00CE085F"/>
    <w:rsid w:val="00CE4F09"/>
    <w:rsid w:val="00D039C8"/>
    <w:rsid w:val="00D039E4"/>
    <w:rsid w:val="00D128AE"/>
    <w:rsid w:val="00D14A8C"/>
    <w:rsid w:val="00D14E28"/>
    <w:rsid w:val="00D14EEC"/>
    <w:rsid w:val="00D166A2"/>
    <w:rsid w:val="00D16FF3"/>
    <w:rsid w:val="00D175D7"/>
    <w:rsid w:val="00D26A9A"/>
    <w:rsid w:val="00D272C9"/>
    <w:rsid w:val="00D277DD"/>
    <w:rsid w:val="00D32742"/>
    <w:rsid w:val="00D32B81"/>
    <w:rsid w:val="00D43EC1"/>
    <w:rsid w:val="00D43EEB"/>
    <w:rsid w:val="00D4792D"/>
    <w:rsid w:val="00D5252C"/>
    <w:rsid w:val="00D5297D"/>
    <w:rsid w:val="00D5755C"/>
    <w:rsid w:val="00D70F01"/>
    <w:rsid w:val="00D7520E"/>
    <w:rsid w:val="00D80823"/>
    <w:rsid w:val="00D83131"/>
    <w:rsid w:val="00D85F45"/>
    <w:rsid w:val="00DA16BE"/>
    <w:rsid w:val="00DA562F"/>
    <w:rsid w:val="00DA721B"/>
    <w:rsid w:val="00DB14E2"/>
    <w:rsid w:val="00DB1AC2"/>
    <w:rsid w:val="00DC600A"/>
    <w:rsid w:val="00DD28C3"/>
    <w:rsid w:val="00DD5722"/>
    <w:rsid w:val="00DD5A04"/>
    <w:rsid w:val="00DD67BC"/>
    <w:rsid w:val="00DF6874"/>
    <w:rsid w:val="00E02AFE"/>
    <w:rsid w:val="00E0308B"/>
    <w:rsid w:val="00E05E0D"/>
    <w:rsid w:val="00E13806"/>
    <w:rsid w:val="00E15C34"/>
    <w:rsid w:val="00E22DE9"/>
    <w:rsid w:val="00E25DF6"/>
    <w:rsid w:val="00E35FA4"/>
    <w:rsid w:val="00E415FC"/>
    <w:rsid w:val="00E42026"/>
    <w:rsid w:val="00E4276F"/>
    <w:rsid w:val="00E44F20"/>
    <w:rsid w:val="00E45E60"/>
    <w:rsid w:val="00E467F3"/>
    <w:rsid w:val="00E46AC0"/>
    <w:rsid w:val="00E53660"/>
    <w:rsid w:val="00E53759"/>
    <w:rsid w:val="00E619D8"/>
    <w:rsid w:val="00E67E74"/>
    <w:rsid w:val="00E75B00"/>
    <w:rsid w:val="00E80735"/>
    <w:rsid w:val="00E878E3"/>
    <w:rsid w:val="00E97122"/>
    <w:rsid w:val="00E97C73"/>
    <w:rsid w:val="00EA01EC"/>
    <w:rsid w:val="00EC5C8E"/>
    <w:rsid w:val="00EC602F"/>
    <w:rsid w:val="00ED3CB8"/>
    <w:rsid w:val="00ED5372"/>
    <w:rsid w:val="00ED6436"/>
    <w:rsid w:val="00ED6D2F"/>
    <w:rsid w:val="00ED76AA"/>
    <w:rsid w:val="00EE3D5C"/>
    <w:rsid w:val="00EE7571"/>
    <w:rsid w:val="00EF2021"/>
    <w:rsid w:val="00F018C9"/>
    <w:rsid w:val="00F2113A"/>
    <w:rsid w:val="00F23319"/>
    <w:rsid w:val="00F31EFF"/>
    <w:rsid w:val="00F360CA"/>
    <w:rsid w:val="00F372A3"/>
    <w:rsid w:val="00F406DA"/>
    <w:rsid w:val="00F446C0"/>
    <w:rsid w:val="00F45B28"/>
    <w:rsid w:val="00F46DEE"/>
    <w:rsid w:val="00F4760A"/>
    <w:rsid w:val="00F52D88"/>
    <w:rsid w:val="00F56684"/>
    <w:rsid w:val="00F70BA9"/>
    <w:rsid w:val="00F71110"/>
    <w:rsid w:val="00F71259"/>
    <w:rsid w:val="00F85BE7"/>
    <w:rsid w:val="00F96A95"/>
    <w:rsid w:val="00FC0B70"/>
    <w:rsid w:val="00FD6EB6"/>
    <w:rsid w:val="00FE32C0"/>
    <w:rsid w:val="00FE3AB1"/>
    <w:rsid w:val="00FE6BF4"/>
    <w:rsid w:val="00FF4711"/>
    <w:rsid w:val="524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9F70"/>
  <w15:chartTrackingRefBased/>
  <w15:docId w15:val="{54BABAE2-AB37-4CF8-A1BE-E090B4FE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78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1789"/>
    <w:rPr>
      <w:color w:val="808080"/>
    </w:rPr>
  </w:style>
  <w:style w:type="table" w:styleId="TableGrid">
    <w:name w:val="Table Grid"/>
    <w:basedOn w:val="TableNormal"/>
    <w:uiPriority w:val="39"/>
    <w:rsid w:val="0066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2021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372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1AC2"/>
  </w:style>
  <w:style w:type="character" w:customStyle="1" w:styleId="eop">
    <w:name w:val="eop"/>
    <w:basedOn w:val="DefaultParagraphFont"/>
    <w:rsid w:val="00DB1AC2"/>
  </w:style>
  <w:style w:type="paragraph" w:customStyle="1" w:styleId="paragraph">
    <w:name w:val="paragraph"/>
    <w:basedOn w:val="Normal"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5D"/>
  </w:style>
  <w:style w:type="paragraph" w:styleId="Footer">
    <w:name w:val="footer"/>
    <w:basedOn w:val="Normal"/>
    <w:link w:val="Foot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MTID4rALr0Q&amp;t=1s" TargetMode="External"/><Relationship Id="rId21" Type="http://schemas.openxmlformats.org/officeDocument/2006/relationships/hyperlink" Target="https://lacrossecountyorg.sharepoint.com/:f:/r/sites/WRICVendor/Training%20Library/Policies%20%26%20Procedures?csf=1&amp;web=1&amp;e=rYOMYW" TargetMode="External"/><Relationship Id="rId42" Type="http://schemas.openxmlformats.org/officeDocument/2006/relationships/hyperlink" Target="https://nida.nih.gov/" TargetMode="External"/><Relationship Id="rId47" Type="http://schemas.openxmlformats.org/officeDocument/2006/relationships/hyperlink" Target="https://www.betherecertificate.org/" TargetMode="External"/><Relationship Id="rId63" Type="http://schemas.openxmlformats.org/officeDocument/2006/relationships/hyperlink" Target="https://www.youtube.com/watch?v=6r_YIrUjPC0" TargetMode="External"/><Relationship Id="rId68" Type="http://schemas.openxmlformats.org/officeDocument/2006/relationships/hyperlink" Target="https://www.healtheknowledge.org/course/view.php?id=751" TargetMode="External"/><Relationship Id="rId16" Type="http://schemas.openxmlformats.org/officeDocument/2006/relationships/hyperlink" Target="https://www.lacrossecounty.org/docs/default-source/human-services/wric-training-clinical-supervision-expectations.pdf?sfvrsn=8952bc39_1" TargetMode="External"/><Relationship Id="rId11" Type="http://schemas.openxmlformats.org/officeDocument/2006/relationships/hyperlink" Target="https://oig.hhs.gov/fraud/" TargetMode="External"/><Relationship Id="rId24" Type="http://schemas.openxmlformats.org/officeDocument/2006/relationships/hyperlink" Target="https://www.youtube.com/watch?v=fygwonHMAO0" TargetMode="External"/><Relationship Id="rId32" Type="http://schemas.openxmlformats.org/officeDocument/2006/relationships/hyperlink" Target="https://www.ecfr.gov/cgi-bin/text-idx?node=pt42.1.2" TargetMode="External"/><Relationship Id="rId37" Type="http://schemas.openxmlformats.org/officeDocument/2006/relationships/hyperlink" Target="https://www.dhs.wisconsin.gov/clientrights/index.htm" TargetMode="External"/><Relationship Id="rId40" Type="http://schemas.openxmlformats.org/officeDocument/2006/relationships/hyperlink" Target="https://us06web.zoom.us/rec/play/ywAzm2JvwyQtrz9pGf3KK-PY2I1H2Z27_MKiWdzWmNfgTHGmkj6JJlUTPU7aj_GZLSaXTt3kyPrceF8c.fxh-oy6P2vxLrcJ-?eagerLoadZvaPages=&amp;accessLevel=meeting&amp;canPlayFromShare=true&amp;from=share_recording_detail&amp;continueMode=true&amp;oldStyle=true&amp;componentName=rec-play&amp;originRequestUrl=https%3A%2F%2Fus06web.zoom.us%2Frec%2Fshare%2F6k0sKisn00g4bhdTSXmbAFz_rie6kbR45EEcxHa7JGJrNx10OHnLFCAvgVIEU3Q.OudVsk6lPQYikl5V" TargetMode="External"/><Relationship Id="rId45" Type="http://schemas.openxmlformats.org/officeDocument/2006/relationships/hyperlink" Target="https://youtu.be/LOU07kyZsOY?si=TR1WJsCRnl0xbq8l" TargetMode="External"/><Relationship Id="rId53" Type="http://schemas.openxmlformats.org/officeDocument/2006/relationships/hyperlink" Target="https://www.cdc.gov/overdose-prevention/hcp/trainings/treatment-options-for-substance-use-disorders.html" TargetMode="External"/><Relationship Id="rId58" Type="http://schemas.openxmlformats.org/officeDocument/2006/relationships/hyperlink" Target="https://www.youtube.com/watch?v=VNNsN9IJkws&amp;list=PL0DB506DEF92B6347" TargetMode="External"/><Relationship Id="rId66" Type="http://schemas.openxmlformats.org/officeDocument/2006/relationships/hyperlink" Target="https://player.vimeo.com/video/740782522" TargetMode="External"/><Relationship Id="rId74" Type="http://schemas.openxmlformats.org/officeDocument/2006/relationships/hyperlink" Target="https://www.healtheknowledge.org/course/view.php?id=526" TargetMode="External"/><Relationship Id="rId79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hyperlink" Target="https://learn.nctsn.org/" TargetMode="External"/><Relationship Id="rId19" Type="http://schemas.openxmlformats.org/officeDocument/2006/relationships/hyperlink" Target="https://lacrossecountyorg.sharepoint.com/:b:/r/sites/WRICVendor/Training%20Library/CCS%20Services%20Array/CCS%20Service%20Array%20-%20Medicaid%20Descriptions.pdf?csf=1&amp;web=1&amp;e=eONCfn" TargetMode="External"/><Relationship Id="rId14" Type="http://schemas.openxmlformats.org/officeDocument/2006/relationships/hyperlink" Target="https://www.lacrossecounty.org/docs/default-source/human-services/consumer-handbooka9c1b779-4ffe-4008-9e29-5a5cf423b7d4.pdf?sfvrsn=515b3fe0_1" TargetMode="External"/><Relationship Id="rId22" Type="http://schemas.openxmlformats.org/officeDocument/2006/relationships/hyperlink" Target="https://lacrossecountyorg.sharepoint.com/:f:/r/sites/WRICVendor/Training%20Library/Progress%20Notes%20%26%20Billing?csf=1&amp;web=1&amp;e=KVcMMH" TargetMode="External"/><Relationship Id="rId27" Type="http://schemas.openxmlformats.org/officeDocument/2006/relationships/hyperlink" Target="https://docs.legis.wisconsin.gov/statutes/statutes/55" TargetMode="External"/><Relationship Id="rId30" Type="http://schemas.openxmlformats.org/officeDocument/2006/relationships/hyperlink" Target="https://rockymountainada.talentlms.com/plus/catalog/courses/168" TargetMode="External"/><Relationship Id="rId35" Type="http://schemas.openxmlformats.org/officeDocument/2006/relationships/hyperlink" Target="https://eipd.dcs.wisc.edu/non-credit/WI_Voices/HIPAA/story_html5.html" TargetMode="External"/><Relationship Id="rId43" Type="http://schemas.openxmlformats.org/officeDocument/2006/relationships/hyperlink" Target="https://deconstructingstigma.org/library/iannucci-coexisting-addiction" TargetMode="External"/><Relationship Id="rId48" Type="http://schemas.openxmlformats.org/officeDocument/2006/relationships/hyperlink" Target="https://www.healtheknowledge.org/course/view.php?id=754" TargetMode="External"/><Relationship Id="rId56" Type="http://schemas.openxmlformats.org/officeDocument/2006/relationships/hyperlink" Target="https://vimeo.com/showcase/8619944/video/545992863" TargetMode="External"/><Relationship Id="rId64" Type="http://schemas.openxmlformats.org/officeDocument/2006/relationships/hyperlink" Target="https://thinkculturalhealth.hhs.gov/education/behavioral-health" TargetMode="External"/><Relationship Id="rId69" Type="http://schemas.openxmlformats.org/officeDocument/2006/relationships/hyperlink" Target="https://www.youtube.com/watch?v=3A74lXLTABw" TargetMode="External"/><Relationship Id="rId77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www.uwgb.edu/behavioral-health/self-paced/special-topics/harm-reduction/" TargetMode="External"/><Relationship Id="rId72" Type="http://schemas.openxmlformats.org/officeDocument/2006/relationships/hyperlink" Target="https://www.uwgb.edu/behavioral-health/self-paced/special-topics/behavioral-health-telehealth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ISRSProgramSpec@lacrossecounty.org" TargetMode="External"/><Relationship Id="rId17" Type="http://schemas.openxmlformats.org/officeDocument/2006/relationships/hyperlink" Target="https://www.lacrossecounty.org/docs/default-source/human-services/wric-ethical-standardsf5959c18-c941-4e44-845c-c7ffb3133b17.pdf?sfvrsn=2d1381b8_1" TargetMode="External"/><Relationship Id="rId25" Type="http://schemas.openxmlformats.org/officeDocument/2006/relationships/hyperlink" Target="https://docs.legis.wisconsin.gov/statutes/statutes/51/61" TargetMode="External"/><Relationship Id="rId33" Type="http://schemas.openxmlformats.org/officeDocument/2006/relationships/hyperlink" Target="https://vimeo.com/545231872" TargetMode="External"/><Relationship Id="rId38" Type="http://schemas.openxmlformats.org/officeDocument/2006/relationships/hyperlink" Target="https://docs.legis.wisconsin.gov/statutes/statutes/51/61" TargetMode="External"/><Relationship Id="rId46" Type="http://schemas.openxmlformats.org/officeDocument/2006/relationships/hyperlink" Target="https://deconstructingstigma.org/library/grossman-roselle-support" TargetMode="External"/><Relationship Id="rId59" Type="http://schemas.openxmlformats.org/officeDocument/2006/relationships/hyperlink" Target="https://www.youtube.com/watch?v=W-8jTTIsJ7Q&amp;list=PLBe58MGY5HIFappSvJ8QUv2YdAMDJuAU8" TargetMode="External"/><Relationship Id="rId67" Type="http://schemas.openxmlformats.org/officeDocument/2006/relationships/hyperlink" Target="https://cssrs.columbia.edu/training/training-options/" TargetMode="External"/><Relationship Id="rId20" Type="http://schemas.openxmlformats.org/officeDocument/2006/relationships/hyperlink" Target="https://lacrossecountyorg.sharepoint.com/:f:/r/sites/WRICVendor/Training%20Library/CCS%20Program%20Overview?csf=1&amp;web=1&amp;e=ef4irL" TargetMode="External"/><Relationship Id="rId41" Type="http://schemas.openxmlformats.org/officeDocument/2006/relationships/hyperlink" Target="https://www.nami.org/About-Mental-Illness/Mental-Health-Conditions" TargetMode="External"/><Relationship Id="rId54" Type="http://schemas.openxmlformats.org/officeDocument/2006/relationships/hyperlink" Target="https://www.uwgb.edu/behavioral-health/self-paced/special-topics/treatment-planning-smart-goals/" TargetMode="External"/><Relationship Id="rId62" Type="http://schemas.openxmlformats.org/officeDocument/2006/relationships/hyperlink" Target="https://children.wi.gov/Pages/CollectiveImpactTeams/TICWorkshops.aspx" TargetMode="External"/><Relationship Id="rId70" Type="http://schemas.openxmlformats.org/officeDocument/2006/relationships/hyperlink" Target="https://youtu.be/1pGSvDaYu04?si=QURE_7KfWiK2XHZu" TargetMode="External"/><Relationship Id="rId75" Type="http://schemas.openxmlformats.org/officeDocument/2006/relationships/hyperlink" Target="https://bhinstitute.uw.edu/training-workforce-policy/training/on-demand-training/ethics-collaborative-decision-making-in-behavioral-health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lacrossecounty.org/docs/default-source/human-services/documentation-expectations2949261a-b7f8-4ac7-852d-6b6a9742e71f.pdf?sfvrsn=22cb50aa_1" TargetMode="External"/><Relationship Id="rId23" Type="http://schemas.openxmlformats.org/officeDocument/2006/relationships/hyperlink" Target="https://docs.legis.wisconsin.gov/statutes/statutes/48" TargetMode="External"/><Relationship Id="rId28" Type="http://schemas.openxmlformats.org/officeDocument/2006/relationships/hyperlink" Target="https://www.youtube.com/watch?v=AU3HTDP5rOU" TargetMode="External"/><Relationship Id="rId36" Type="http://schemas.openxmlformats.org/officeDocument/2006/relationships/hyperlink" Target="https://www.healtheknowledge.org/course/view.php?id=521" TargetMode="External"/><Relationship Id="rId49" Type="http://schemas.openxmlformats.org/officeDocument/2006/relationships/hyperlink" Target="https://journey-magazine.com/basic-recovery-education/" TargetMode="External"/><Relationship Id="rId57" Type="http://schemas.openxmlformats.org/officeDocument/2006/relationships/hyperlink" Target="https://www.cctassifilms.org/child-trauma/" TargetMode="External"/><Relationship Id="rId10" Type="http://schemas.openxmlformats.org/officeDocument/2006/relationships/hyperlink" Target="https://www.dhs.wisconsin.gov/oig/index.htm" TargetMode="External"/><Relationship Id="rId31" Type="http://schemas.openxmlformats.org/officeDocument/2006/relationships/hyperlink" Target="https://docs.legis.wisconsin.gov/code/admin_code/dhs/030/92" TargetMode="External"/><Relationship Id="rId44" Type="http://schemas.openxmlformats.org/officeDocument/2006/relationships/hyperlink" Target="https://www.youtube.com/watch?v=pMQJKt8f5i4" TargetMode="External"/><Relationship Id="rId52" Type="http://schemas.openxmlformats.org/officeDocument/2006/relationships/hyperlink" Target="https://eipd.dcs.wisc.edu/non-credit/WI_Voices/Stigma-Messaging/story_html5.html" TargetMode="External"/><Relationship Id="rId60" Type="http://schemas.openxmlformats.org/officeDocument/2006/relationships/hyperlink" Target="https://www.healtheknowledge.org/course/view.php?id=756" TargetMode="External"/><Relationship Id="rId65" Type="http://schemas.openxmlformats.org/officeDocument/2006/relationships/hyperlink" Target="https://www.wisconsin.edu/student-behavioral-health/cultural-competency-training-lgbtq/?_sm_au_=itV505s5qRQMSn05BLQtvK7BJGKjp" TargetMode="External"/><Relationship Id="rId73" Type="http://schemas.openxmlformats.org/officeDocument/2006/relationships/hyperlink" Target="https://www.healtheknowledge.org/course/view.php?id=869" TargetMode="External"/><Relationship Id="rId78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lacrossecountyorg.sharepoint.com/sites/WRICVendor/" TargetMode="External"/><Relationship Id="rId39" Type="http://schemas.openxmlformats.org/officeDocument/2006/relationships/hyperlink" Target="https://docs.legis.wisconsin.gov/code/admin_code/dhs/030/94" TargetMode="External"/><Relationship Id="rId34" Type="http://schemas.openxmlformats.org/officeDocument/2006/relationships/hyperlink" Target="https://lms.caiglobal.org/course/view.php?id=119" TargetMode="External"/><Relationship Id="rId50" Type="http://schemas.openxmlformats.org/officeDocument/2006/relationships/hyperlink" Target="https://eipd.dcs.wisc.edu/non-credit/WI_Voices/Co-occurring_Disorders/story_html5.html" TargetMode="External"/><Relationship Id="rId55" Type="http://schemas.openxmlformats.org/officeDocument/2006/relationships/hyperlink" Target="https://www.samhsa.gov/practitioner-training" TargetMode="External"/><Relationship Id="rId76" Type="http://schemas.openxmlformats.org/officeDocument/2006/relationships/hyperlink" Target="https://www.allyssapowers.com/ethical-burnout-prevention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youtube.com/watch?v=K4unpA1Se5I&amp;list=PLBe58MGY5HIFappSvJ8QUv2YdAMDJuAU8&amp;index=2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cwpds.wisc.edu/mandatedreport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F1D45EC9D147959E4492AE5528E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E576-0075-438D-977E-C40A3DCBF197}"/>
      </w:docPartPr>
      <w:docPartBody>
        <w:p w:rsidR="00BC3ED9" w:rsidRDefault="00826FC6" w:rsidP="00826FC6">
          <w:pPr>
            <w:pStyle w:val="CCF1D45EC9D147959E4492AE5528EBB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E738FEBCF504ED88A2EA590CB02A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FC994-0FE0-422D-90A4-03BB5538A2A7}"/>
      </w:docPartPr>
      <w:docPartBody>
        <w:p w:rsidR="00BC3ED9" w:rsidRDefault="00826FC6" w:rsidP="00826FC6">
          <w:pPr>
            <w:pStyle w:val="AE738FEBCF504ED88A2EA590CB02AD0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1A4FC9E9E6094329B86AE18E5D669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750D6-B691-45C8-A16C-3E73B42B69AC}"/>
      </w:docPartPr>
      <w:docPartBody>
        <w:p w:rsidR="00BC3ED9" w:rsidRDefault="00826FC6" w:rsidP="00826FC6">
          <w:pPr>
            <w:pStyle w:val="1A4FC9E9E6094329B86AE18E5D669029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764F1E176DB436AB8EE5F7DB903C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E2884-4B84-4812-AE29-C68D51ED1F9B}"/>
      </w:docPartPr>
      <w:docPartBody>
        <w:p w:rsidR="00BC3ED9" w:rsidRDefault="00826FC6" w:rsidP="00826FC6">
          <w:pPr>
            <w:pStyle w:val="9764F1E176DB436AB8EE5F7DB903C9D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E733A42E730494489B19F0BF54F0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C82B0-458E-43DF-9E14-DFCB239CA062}"/>
      </w:docPartPr>
      <w:docPartBody>
        <w:p w:rsidR="00BC3ED9" w:rsidRDefault="00826FC6" w:rsidP="00826FC6">
          <w:pPr>
            <w:pStyle w:val="0E733A42E730494489B19F0BF54F077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C1B429270F44E78BFD4D308B6AB6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C1899-DFEF-4106-8912-51ACF4F02492}"/>
      </w:docPartPr>
      <w:docPartBody>
        <w:p w:rsidR="00BC3ED9" w:rsidRDefault="00826FC6" w:rsidP="00826FC6">
          <w:pPr>
            <w:pStyle w:val="2C1B429270F44E78BFD4D308B6AB6DF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3D627F3916C4FB59838A78146DDD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597DC-50E0-4846-A9E2-A0D13295A1DE}"/>
      </w:docPartPr>
      <w:docPartBody>
        <w:p w:rsidR="00BC3ED9" w:rsidRDefault="00826FC6" w:rsidP="00826FC6">
          <w:pPr>
            <w:pStyle w:val="03D627F3916C4FB59838A78146DDD66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1AA5936AD5540FEAC2980F48CBE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B339E-9BE6-4520-A4ED-681CFBB7CB38}"/>
      </w:docPartPr>
      <w:docPartBody>
        <w:p w:rsidR="00BC3ED9" w:rsidRDefault="00826FC6" w:rsidP="00826FC6">
          <w:pPr>
            <w:pStyle w:val="B1AA5936AD5540FEAC2980F48CBE05F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2E9ECC0603F42D49F31AEB02206D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A284E-5CE7-4AB2-AF9A-27C39C2C5FB4}"/>
      </w:docPartPr>
      <w:docPartBody>
        <w:p w:rsidR="00BC3ED9" w:rsidRDefault="00826FC6" w:rsidP="00826FC6">
          <w:pPr>
            <w:pStyle w:val="42E9ECC0603F42D49F31AEB02206DEC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0497E1572A14FDDB0E6900298759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F9FBD-2564-4D4F-870B-73394DD1D851}"/>
      </w:docPartPr>
      <w:docPartBody>
        <w:p w:rsidR="00BC3ED9" w:rsidRDefault="00826FC6" w:rsidP="00826FC6">
          <w:pPr>
            <w:pStyle w:val="70497E1572A14FDDB0E690029875987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C265BE2995443FE8814E898ADF6A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F26A2-3B9D-478E-99ED-7D23FE931386}"/>
      </w:docPartPr>
      <w:docPartBody>
        <w:p w:rsidR="00BC3ED9" w:rsidRDefault="00826FC6" w:rsidP="00826FC6">
          <w:pPr>
            <w:pStyle w:val="6C265BE2995443FE8814E898ADF6A45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1FA6949C45FB4362AB4B4F5BB04F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AE030-5D0D-48A3-A9AF-209B1E15EEBA}"/>
      </w:docPartPr>
      <w:docPartBody>
        <w:p w:rsidR="00BC3ED9" w:rsidRDefault="00826FC6" w:rsidP="00826FC6">
          <w:pPr>
            <w:pStyle w:val="1FA6949C45FB4362AB4B4F5BB04FA99B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1D14B1F897D04847A5B9C3D122D2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7FBB4-EFEF-4776-B580-AFDC19718FDB}"/>
      </w:docPartPr>
      <w:docPartBody>
        <w:p w:rsidR="00BC3ED9" w:rsidRDefault="00826FC6" w:rsidP="00826FC6">
          <w:pPr>
            <w:pStyle w:val="1D14B1F897D04847A5B9C3D122D2816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A21EEA90CA24A1A9F4FFDA35C3BA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00F2D-8E35-468A-A660-2FB3439727CE}"/>
      </w:docPartPr>
      <w:docPartBody>
        <w:p w:rsidR="00BC3ED9" w:rsidRDefault="00826FC6" w:rsidP="00826FC6">
          <w:pPr>
            <w:pStyle w:val="0A21EEA90CA24A1A9F4FFDA35C3BAFD7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66F66496E6C410F9A87516606F1D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52A9D-F3CA-49AC-ABBF-B9BEE7E74E93}"/>
      </w:docPartPr>
      <w:docPartBody>
        <w:p w:rsidR="00BC3ED9" w:rsidRDefault="00826FC6" w:rsidP="00826FC6">
          <w:pPr>
            <w:pStyle w:val="466F66496E6C410F9A87516606F1DACA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C94D7CBFFE2C4965B91148E6D50AF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60996-2351-4097-890E-83EE0CAEE7A1}"/>
      </w:docPartPr>
      <w:docPartBody>
        <w:p w:rsidR="00BC3ED9" w:rsidRDefault="00826FC6" w:rsidP="00826FC6">
          <w:pPr>
            <w:pStyle w:val="C94D7CBFFE2C4965B91148E6D50AF86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2299706C32D48C5A261A14BE3FF4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20C1C-0C38-4108-81CB-2227BB27B45D}"/>
      </w:docPartPr>
      <w:docPartBody>
        <w:p w:rsidR="00BC3ED9" w:rsidRDefault="00826FC6" w:rsidP="00826FC6">
          <w:pPr>
            <w:pStyle w:val="42299706C32D48C5A261A14BE3FF433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7586B81EFA5491DB22CAA716059F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07001-31AF-4A80-A2A5-615DDD009C54}"/>
      </w:docPartPr>
      <w:docPartBody>
        <w:p w:rsidR="00BC3ED9" w:rsidRDefault="00826FC6" w:rsidP="00826FC6">
          <w:pPr>
            <w:pStyle w:val="77586B81EFA5491DB22CAA716059F194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5FE8061FD7645028959FD5A4EC5C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FB7D2-E16B-4711-8BC6-157D3ADBB822}"/>
      </w:docPartPr>
      <w:docPartBody>
        <w:p w:rsidR="00BC3ED9" w:rsidRDefault="00826FC6" w:rsidP="00826FC6">
          <w:pPr>
            <w:pStyle w:val="B5FE8061FD7645028959FD5A4EC5C88A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8C3B218770844B4AF023799E203F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B1FA3-EC63-43EB-AFA1-D82620D51686}"/>
      </w:docPartPr>
      <w:docPartBody>
        <w:p w:rsidR="00BC3ED9" w:rsidRDefault="00826FC6" w:rsidP="00826FC6">
          <w:pPr>
            <w:pStyle w:val="38C3B218770844B4AF023799E203F0CA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5EEAC51F41C45C293ED29ED55B23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A619F-274B-4D95-A109-605E876009CB}"/>
      </w:docPartPr>
      <w:docPartBody>
        <w:p w:rsidR="00BC3ED9" w:rsidRDefault="00826FC6" w:rsidP="00826FC6">
          <w:pPr>
            <w:pStyle w:val="F5EEAC51F41C45C293ED29ED55B23A5E"/>
          </w:pPr>
          <w:r w:rsidRPr="00E2505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07"/>
    <w:rsid w:val="00075054"/>
    <w:rsid w:val="000971B1"/>
    <w:rsid w:val="00171F45"/>
    <w:rsid w:val="00177D48"/>
    <w:rsid w:val="002A7A1C"/>
    <w:rsid w:val="002C7549"/>
    <w:rsid w:val="002E086E"/>
    <w:rsid w:val="00411033"/>
    <w:rsid w:val="004901C9"/>
    <w:rsid w:val="005269B2"/>
    <w:rsid w:val="006463E5"/>
    <w:rsid w:val="00792D09"/>
    <w:rsid w:val="00826FC6"/>
    <w:rsid w:val="00904171"/>
    <w:rsid w:val="0092597B"/>
    <w:rsid w:val="00937685"/>
    <w:rsid w:val="009E453D"/>
    <w:rsid w:val="00A01467"/>
    <w:rsid w:val="00A85E07"/>
    <w:rsid w:val="00B07B25"/>
    <w:rsid w:val="00B879FF"/>
    <w:rsid w:val="00BC3ED9"/>
    <w:rsid w:val="00BD2095"/>
    <w:rsid w:val="00D039C8"/>
    <w:rsid w:val="00D277DD"/>
    <w:rsid w:val="00D755B2"/>
    <w:rsid w:val="00DE2BCA"/>
    <w:rsid w:val="00E675DA"/>
    <w:rsid w:val="00E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FC6"/>
    <w:rPr>
      <w:color w:val="808080"/>
    </w:rPr>
  </w:style>
  <w:style w:type="paragraph" w:customStyle="1" w:styleId="CCF1D45EC9D147959E4492AE5528EBBC">
    <w:name w:val="CCF1D45EC9D147959E4492AE5528EBBC"/>
    <w:rsid w:val="00826FC6"/>
  </w:style>
  <w:style w:type="paragraph" w:customStyle="1" w:styleId="AE738FEBCF504ED88A2EA590CB02AD0C">
    <w:name w:val="AE738FEBCF504ED88A2EA590CB02AD0C"/>
    <w:rsid w:val="00826FC6"/>
  </w:style>
  <w:style w:type="paragraph" w:customStyle="1" w:styleId="1A4FC9E9E6094329B86AE18E5D669029">
    <w:name w:val="1A4FC9E9E6094329B86AE18E5D669029"/>
    <w:rsid w:val="00826FC6"/>
  </w:style>
  <w:style w:type="paragraph" w:customStyle="1" w:styleId="9764F1E176DB436AB8EE5F7DB903C9DF">
    <w:name w:val="9764F1E176DB436AB8EE5F7DB903C9DF"/>
    <w:rsid w:val="00826FC6"/>
  </w:style>
  <w:style w:type="paragraph" w:customStyle="1" w:styleId="0E733A42E730494489B19F0BF54F0778">
    <w:name w:val="0E733A42E730494489B19F0BF54F0778"/>
    <w:rsid w:val="00826FC6"/>
  </w:style>
  <w:style w:type="paragraph" w:customStyle="1" w:styleId="2C1B429270F44E78BFD4D308B6AB6DF2">
    <w:name w:val="2C1B429270F44E78BFD4D308B6AB6DF2"/>
    <w:rsid w:val="00826FC6"/>
  </w:style>
  <w:style w:type="paragraph" w:customStyle="1" w:styleId="03D627F3916C4FB59838A78146DDD66F">
    <w:name w:val="03D627F3916C4FB59838A78146DDD66F"/>
    <w:rsid w:val="00826FC6"/>
  </w:style>
  <w:style w:type="paragraph" w:customStyle="1" w:styleId="B1AA5936AD5540FEAC2980F48CBE05F8">
    <w:name w:val="B1AA5936AD5540FEAC2980F48CBE05F8"/>
    <w:rsid w:val="00826FC6"/>
  </w:style>
  <w:style w:type="paragraph" w:customStyle="1" w:styleId="42E9ECC0603F42D49F31AEB02206DECD">
    <w:name w:val="42E9ECC0603F42D49F31AEB02206DECD"/>
    <w:rsid w:val="00826FC6"/>
  </w:style>
  <w:style w:type="paragraph" w:customStyle="1" w:styleId="70497E1572A14FDDB0E6900298759878">
    <w:name w:val="70497E1572A14FDDB0E6900298759878"/>
    <w:rsid w:val="00826FC6"/>
  </w:style>
  <w:style w:type="paragraph" w:customStyle="1" w:styleId="6C265BE2995443FE8814E898ADF6A456">
    <w:name w:val="6C265BE2995443FE8814E898ADF6A456"/>
    <w:rsid w:val="00826FC6"/>
  </w:style>
  <w:style w:type="paragraph" w:customStyle="1" w:styleId="1FA6949C45FB4362AB4B4F5BB04FA99B">
    <w:name w:val="1FA6949C45FB4362AB4B4F5BB04FA99B"/>
    <w:rsid w:val="00826FC6"/>
  </w:style>
  <w:style w:type="paragraph" w:customStyle="1" w:styleId="1D14B1F897D04847A5B9C3D122D28160">
    <w:name w:val="1D14B1F897D04847A5B9C3D122D28160"/>
    <w:rsid w:val="00826FC6"/>
  </w:style>
  <w:style w:type="paragraph" w:customStyle="1" w:styleId="0A21EEA90CA24A1A9F4FFDA35C3BAFD7">
    <w:name w:val="0A21EEA90CA24A1A9F4FFDA35C3BAFD7"/>
    <w:rsid w:val="00826FC6"/>
  </w:style>
  <w:style w:type="paragraph" w:customStyle="1" w:styleId="466F66496E6C410F9A87516606F1DACA">
    <w:name w:val="466F66496E6C410F9A87516606F1DACA"/>
    <w:rsid w:val="00826FC6"/>
  </w:style>
  <w:style w:type="paragraph" w:customStyle="1" w:styleId="C94D7CBFFE2C4965B91148E6D50AF860">
    <w:name w:val="C94D7CBFFE2C4965B91148E6D50AF860"/>
    <w:rsid w:val="00826FC6"/>
  </w:style>
  <w:style w:type="paragraph" w:customStyle="1" w:styleId="42299706C32D48C5A261A14BE3FF433C">
    <w:name w:val="42299706C32D48C5A261A14BE3FF433C"/>
    <w:rsid w:val="00826FC6"/>
  </w:style>
  <w:style w:type="paragraph" w:customStyle="1" w:styleId="77586B81EFA5491DB22CAA716059F194">
    <w:name w:val="77586B81EFA5491DB22CAA716059F194"/>
    <w:rsid w:val="00826FC6"/>
  </w:style>
  <w:style w:type="paragraph" w:customStyle="1" w:styleId="B5FE8061FD7645028959FD5A4EC5C88A">
    <w:name w:val="B5FE8061FD7645028959FD5A4EC5C88A"/>
    <w:rsid w:val="00826FC6"/>
  </w:style>
  <w:style w:type="paragraph" w:customStyle="1" w:styleId="38C3B218770844B4AF023799E203F0CA">
    <w:name w:val="38C3B218770844B4AF023799E203F0CA"/>
    <w:rsid w:val="00826FC6"/>
  </w:style>
  <w:style w:type="paragraph" w:customStyle="1" w:styleId="F5EEAC51F41C45C293ED29ED55B23A5E">
    <w:name w:val="F5EEAC51F41C45C293ED29ED55B23A5E"/>
    <w:rsid w:val="00826F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9EF918DCD084DBCC0DBE5F528CF4A" ma:contentTypeVersion="6" ma:contentTypeDescription="Create a new document." ma:contentTypeScope="" ma:versionID="c53324ab47db1f3f686574530235ce56">
  <xsd:schema xmlns:xsd="http://www.w3.org/2001/XMLSchema" xmlns:xs="http://www.w3.org/2001/XMLSchema" xmlns:p="http://schemas.microsoft.com/office/2006/metadata/properties" xmlns:ns2="8b508ce0-1015-4e9d-bd81-70940ff6ce92" xmlns:ns3="23f69cbf-0d00-473a-8d34-2b52c52ed554" targetNamespace="http://schemas.microsoft.com/office/2006/metadata/properties" ma:root="true" ma:fieldsID="5c74b739e346b956dded15057d71e4e3" ns2:_="" ns3:_="">
    <xsd:import namespace="8b508ce0-1015-4e9d-bd81-70940ff6ce92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8ce0-1015-4e9d-bd81-70940ff6c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69cbf-0d00-473a-8d34-2b52c52ed55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B25BFE1-75CE-4214-B152-C92ABBF6F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A968C-F766-4AC9-BF07-DD13D2898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08ce0-1015-4e9d-bd81-70940ff6ce92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5010A-82DB-4F3D-A682-FCC83CF7E4A5}">
  <ds:schemaRefs>
    <ds:schemaRef ds:uri="http://schemas.microsoft.com/office/2006/metadata/properties"/>
    <ds:schemaRef ds:uri="http://schemas.microsoft.com/office/infopath/2007/PartnerControls"/>
    <ds:schemaRef ds:uri="23f69cbf-0d00-473a-8d34-2b52c52ed5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2124</Words>
  <Characters>12748</Characters>
  <Application>Microsoft Office Word</Application>
  <DocSecurity>0</DocSecurity>
  <Lines>509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Ross</dc:creator>
  <cp:keywords/>
  <dc:description/>
  <cp:lastModifiedBy>Emily Geske</cp:lastModifiedBy>
  <cp:revision>130</cp:revision>
  <dcterms:created xsi:type="dcterms:W3CDTF">2024-10-16T19:04:00Z</dcterms:created>
  <dcterms:modified xsi:type="dcterms:W3CDTF">2026-08-10T18:02:00Z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0x0101003749EF918DCD084DBCC0DBE5F528CF4A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Order">
    <vt:r8>200700</vt:r8>
  </property>
</Properties>
</file>